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11" w:rsidRPr="0096109F" w:rsidRDefault="00057F11" w:rsidP="00057F11">
      <w:pPr>
        <w:pStyle w:val="a3"/>
        <w:contextualSpacing/>
        <w:jc w:val="center"/>
        <w:rPr>
          <w:rFonts w:ascii="Arial" w:hAnsi="Arial" w:cs="Arial"/>
          <w:b/>
          <w:sz w:val="32"/>
          <w:szCs w:val="32"/>
        </w:rPr>
      </w:pPr>
      <w:r w:rsidRPr="0096109F">
        <w:rPr>
          <w:rFonts w:ascii="Arial" w:hAnsi="Arial" w:cs="Arial"/>
          <w:b/>
          <w:sz w:val="32"/>
          <w:szCs w:val="32"/>
        </w:rPr>
        <w:t>22.11.2018г.</w:t>
      </w:r>
      <w:r>
        <w:rPr>
          <w:rFonts w:ascii="Arial" w:hAnsi="Arial" w:cs="Arial"/>
          <w:b/>
          <w:sz w:val="32"/>
          <w:szCs w:val="32"/>
        </w:rPr>
        <w:t xml:space="preserve"> </w:t>
      </w:r>
      <w:r w:rsidRPr="0096109F">
        <w:rPr>
          <w:rFonts w:ascii="Arial" w:hAnsi="Arial" w:cs="Arial"/>
          <w:b/>
          <w:sz w:val="32"/>
          <w:szCs w:val="32"/>
        </w:rPr>
        <w:t>№988</w:t>
      </w:r>
    </w:p>
    <w:p w:rsidR="00057F11" w:rsidRPr="001F4EAC" w:rsidRDefault="00057F11" w:rsidP="00057F11">
      <w:pPr>
        <w:pStyle w:val="a3"/>
        <w:contextualSpacing/>
        <w:jc w:val="center"/>
        <w:rPr>
          <w:rFonts w:ascii="Arial" w:hAnsi="Arial" w:cs="Arial"/>
          <w:b/>
          <w:sz w:val="32"/>
          <w:szCs w:val="32"/>
        </w:rPr>
      </w:pPr>
      <w:r w:rsidRPr="001F4EAC">
        <w:rPr>
          <w:rFonts w:ascii="Arial" w:hAnsi="Arial" w:cs="Arial"/>
          <w:b/>
          <w:sz w:val="32"/>
          <w:szCs w:val="32"/>
        </w:rPr>
        <w:t>РОССИЙСКАЯ ФЕДЕРАЦИЯ</w:t>
      </w:r>
    </w:p>
    <w:p w:rsidR="00057F11" w:rsidRPr="001F4EAC" w:rsidRDefault="00057F11" w:rsidP="00057F11">
      <w:pPr>
        <w:pStyle w:val="a3"/>
        <w:contextualSpacing/>
        <w:jc w:val="center"/>
        <w:rPr>
          <w:rFonts w:ascii="Arial" w:hAnsi="Arial" w:cs="Arial"/>
          <w:b/>
          <w:sz w:val="32"/>
          <w:szCs w:val="32"/>
        </w:rPr>
      </w:pPr>
      <w:r w:rsidRPr="001F4EAC">
        <w:rPr>
          <w:rFonts w:ascii="Arial" w:hAnsi="Arial" w:cs="Arial"/>
          <w:b/>
          <w:sz w:val="32"/>
          <w:szCs w:val="32"/>
        </w:rPr>
        <w:t>ИРКУТСКАЯ ОБЛАСТЬ</w:t>
      </w:r>
    </w:p>
    <w:p w:rsidR="00057F11" w:rsidRDefault="00057F11" w:rsidP="00057F11">
      <w:pPr>
        <w:pStyle w:val="a3"/>
        <w:contextualSpacing/>
        <w:jc w:val="center"/>
        <w:rPr>
          <w:rFonts w:ascii="Arial" w:hAnsi="Arial" w:cs="Arial"/>
          <w:b/>
          <w:sz w:val="32"/>
          <w:szCs w:val="32"/>
        </w:rPr>
      </w:pPr>
      <w:r w:rsidRPr="001F4EAC">
        <w:rPr>
          <w:rFonts w:ascii="Arial" w:hAnsi="Arial" w:cs="Arial"/>
          <w:b/>
          <w:sz w:val="32"/>
          <w:szCs w:val="32"/>
        </w:rPr>
        <w:t xml:space="preserve">МУНИЦИПАЛЬНОЕ ОБРАЗОВАНИЕ </w:t>
      </w:r>
    </w:p>
    <w:p w:rsidR="00057F11" w:rsidRPr="001F4EAC" w:rsidRDefault="00057F11" w:rsidP="00057F11">
      <w:pPr>
        <w:pStyle w:val="a3"/>
        <w:contextualSpacing/>
        <w:jc w:val="center"/>
        <w:rPr>
          <w:rFonts w:ascii="Arial" w:hAnsi="Arial" w:cs="Arial"/>
          <w:b/>
          <w:sz w:val="32"/>
          <w:szCs w:val="32"/>
        </w:rPr>
      </w:pPr>
      <w:r w:rsidRPr="001F4EAC">
        <w:rPr>
          <w:rFonts w:ascii="Arial" w:hAnsi="Arial" w:cs="Arial"/>
          <w:b/>
          <w:sz w:val="32"/>
          <w:szCs w:val="32"/>
        </w:rPr>
        <w:t>«БОХАНСКИЙ РАЙОН»</w:t>
      </w:r>
    </w:p>
    <w:p w:rsidR="00057F11" w:rsidRDefault="00057F11" w:rsidP="00057F11">
      <w:pPr>
        <w:pStyle w:val="a3"/>
        <w:contextualSpacing/>
        <w:jc w:val="center"/>
        <w:rPr>
          <w:rFonts w:ascii="Arial" w:hAnsi="Arial" w:cs="Arial"/>
          <w:b/>
          <w:sz w:val="32"/>
          <w:szCs w:val="32"/>
        </w:rPr>
      </w:pPr>
      <w:r w:rsidRPr="00D53DBE">
        <w:rPr>
          <w:rFonts w:ascii="Arial" w:hAnsi="Arial" w:cs="Arial"/>
          <w:b/>
          <w:sz w:val="32"/>
          <w:szCs w:val="32"/>
        </w:rPr>
        <w:t>АДМИНИСТРАЦИЯ</w:t>
      </w:r>
    </w:p>
    <w:p w:rsidR="00057F11" w:rsidRPr="001F4EAC" w:rsidRDefault="00057F11" w:rsidP="00057F11">
      <w:pPr>
        <w:pStyle w:val="a3"/>
        <w:contextualSpacing/>
        <w:jc w:val="center"/>
        <w:rPr>
          <w:rFonts w:ascii="Arial" w:hAnsi="Arial" w:cs="Arial"/>
          <w:b/>
          <w:sz w:val="32"/>
          <w:szCs w:val="32"/>
        </w:rPr>
      </w:pPr>
      <w:r>
        <w:rPr>
          <w:rFonts w:ascii="Arial" w:hAnsi="Arial" w:cs="Arial"/>
          <w:b/>
          <w:sz w:val="32"/>
          <w:szCs w:val="32"/>
        </w:rPr>
        <w:t>ПОСТАНОВЛЕНИЕ</w:t>
      </w:r>
    </w:p>
    <w:p w:rsidR="00057F11" w:rsidRPr="00D53DBE" w:rsidRDefault="00057F11" w:rsidP="00057F11">
      <w:pPr>
        <w:pStyle w:val="a3"/>
        <w:contextualSpacing/>
        <w:jc w:val="center"/>
        <w:rPr>
          <w:rFonts w:ascii="Arial" w:hAnsi="Arial" w:cs="Arial"/>
          <w:b/>
          <w:sz w:val="32"/>
          <w:szCs w:val="32"/>
        </w:rPr>
      </w:pPr>
    </w:p>
    <w:p w:rsidR="00057F11" w:rsidRPr="007B09EA" w:rsidRDefault="00057F11" w:rsidP="00057F11">
      <w:pPr>
        <w:spacing w:after="0" w:line="240" w:lineRule="auto"/>
        <w:contextualSpacing/>
        <w:jc w:val="center"/>
        <w:rPr>
          <w:rFonts w:ascii="Times New Roman" w:eastAsia="Times New Roman" w:hAnsi="Times New Roman" w:cs="Times New Roman"/>
          <w:sz w:val="28"/>
          <w:szCs w:val="28"/>
        </w:rPr>
      </w:pPr>
      <w:r w:rsidRPr="006B62D1">
        <w:rPr>
          <w:rFonts w:ascii="Arial" w:hAnsi="Arial" w:cs="Arial"/>
          <w:b/>
          <w:sz w:val="32"/>
          <w:szCs w:val="32"/>
        </w:rPr>
        <w:t>О</w:t>
      </w:r>
      <w:r>
        <w:rPr>
          <w:rFonts w:ascii="Arial" w:hAnsi="Arial" w:cs="Arial"/>
          <w:b/>
          <w:sz w:val="32"/>
          <w:szCs w:val="32"/>
        </w:rPr>
        <w:t xml:space="preserve"> ВНЕСЕНИИ ИЗМЕНЕНИЙ И ДОПОЛНЕНИЙ В ПОСТАНОВЛЕНИЕ АДМИНИСТРАЦИИ МО «БОХАНСКИЙ РАЙОН» ОТ 06.06.2011 г. № 368 «ОБ УТВЕРЖДЕНИИ АДМИНИСТРАТИВНОГО РЕГЛАМЕНТА МБУ ДО  БОХАНСКОГО ДОМА ДЕТСКОГО ТВОРЧЕСТВА ПО ПРЕДОСТАВЛЕНИЮ МУНИЦИПАЛЬНОЙ УСЛУГИ «ПРЕДОСТАВЛЕНИЕ ДОПОЛНИТЕЛЬНОГО ОБРАЗОВАНИЯ В ОБРАЗОВАТЕЛЬНЫХ УЧРЕЖДЕНИЯХ БОХАНСКИЙ РАЙОН»</w:t>
      </w:r>
    </w:p>
    <w:p w:rsidR="00057F11" w:rsidRDefault="00057F11" w:rsidP="00057F11">
      <w:pPr>
        <w:pStyle w:val="a3"/>
        <w:tabs>
          <w:tab w:val="left" w:pos="0"/>
        </w:tabs>
        <w:contextualSpacing/>
        <w:jc w:val="both"/>
        <w:rPr>
          <w:rFonts w:ascii="Arial" w:hAnsi="Arial" w:cs="Arial"/>
          <w:b/>
          <w:sz w:val="32"/>
          <w:szCs w:val="32"/>
        </w:rPr>
      </w:pPr>
    </w:p>
    <w:p w:rsidR="00057F11" w:rsidRDefault="00057F11" w:rsidP="00057F11">
      <w:pPr>
        <w:spacing w:after="0" w:line="240" w:lineRule="auto"/>
        <w:ind w:firstLine="709"/>
        <w:contextualSpacing/>
        <w:jc w:val="both"/>
        <w:rPr>
          <w:rFonts w:ascii="Arial" w:hAnsi="Arial" w:cs="Arial"/>
          <w:sz w:val="24"/>
          <w:szCs w:val="24"/>
        </w:rPr>
      </w:pPr>
      <w:r w:rsidRPr="006C199C">
        <w:rPr>
          <w:rFonts w:ascii="Arial" w:hAnsi="Arial" w:cs="Arial"/>
          <w:sz w:val="24"/>
          <w:szCs w:val="24"/>
        </w:rPr>
        <w:t>В целя</w:t>
      </w:r>
      <w:r>
        <w:rPr>
          <w:rFonts w:ascii="Arial" w:hAnsi="Arial" w:cs="Arial"/>
          <w:sz w:val="24"/>
          <w:szCs w:val="24"/>
        </w:rPr>
        <w:t xml:space="preserve">х приведения муниципальных правовых актов муниципального образования «Боханский район» в соответствие с законодательством Российской Федерации».   </w:t>
      </w:r>
      <w:r>
        <w:rPr>
          <w:rFonts w:ascii="Arial" w:hAnsi="Arial" w:cs="Arial"/>
          <w:b/>
          <w:sz w:val="32"/>
          <w:szCs w:val="32"/>
        </w:rPr>
        <w:t xml:space="preserve"> </w:t>
      </w:r>
      <w:r>
        <w:rPr>
          <w:rFonts w:ascii="Arial" w:hAnsi="Arial" w:cs="Arial"/>
          <w:sz w:val="24"/>
          <w:szCs w:val="24"/>
        </w:rPr>
        <w:t xml:space="preserve">На основании Федерального закона от 27.07.2010 г. №  210 – ФЗ «Об организации предоставления государственных и муниципальных услуг», Федерального Закона РФ от 06.10.2003 г. № 131 – ФЗ «Об общих принципах организации местного самоуправления </w:t>
      </w:r>
      <w:r w:rsidRPr="0038489E">
        <w:rPr>
          <w:rFonts w:ascii="Arial" w:hAnsi="Arial" w:cs="Arial"/>
          <w:sz w:val="24"/>
          <w:szCs w:val="24"/>
        </w:rPr>
        <w:t xml:space="preserve"> </w:t>
      </w:r>
      <w:r>
        <w:rPr>
          <w:rFonts w:ascii="Arial" w:hAnsi="Arial" w:cs="Arial"/>
          <w:sz w:val="24"/>
          <w:szCs w:val="24"/>
        </w:rPr>
        <w:t xml:space="preserve">в Российской Федерации», </w:t>
      </w:r>
      <w:r w:rsidRPr="007B09EA">
        <w:rPr>
          <w:rFonts w:ascii="Arial" w:eastAsia="Times New Roman" w:hAnsi="Arial" w:cs="Arial"/>
          <w:sz w:val="24"/>
          <w:szCs w:val="24"/>
        </w:rPr>
        <w:t>Федерального закона РФ от 29.12.2012г. № 273-ФЗ «Об образовании в Российской Федерации»,</w:t>
      </w:r>
      <w:r>
        <w:rPr>
          <w:rFonts w:ascii="Arial" w:eastAsia="Times New Roman" w:hAnsi="Arial" w:cs="Arial"/>
          <w:sz w:val="24"/>
          <w:szCs w:val="24"/>
        </w:rPr>
        <w:t xml:space="preserve">  </w:t>
      </w:r>
      <w:r w:rsidRPr="007B09EA">
        <w:rPr>
          <w:rFonts w:ascii="Arial" w:eastAsia="Times New Roman" w:hAnsi="Arial" w:cs="Arial"/>
          <w:sz w:val="24"/>
          <w:szCs w:val="24"/>
        </w:rPr>
        <w:t xml:space="preserve">руководствуясь </w:t>
      </w:r>
      <w:r w:rsidRPr="007B09EA">
        <w:rPr>
          <w:rFonts w:ascii="Arial" w:hAnsi="Arial" w:cs="Arial"/>
          <w:sz w:val="24"/>
          <w:szCs w:val="24"/>
        </w:rPr>
        <w:t>ч.1 ст.20 Устава муниципального образования «Боханс</w:t>
      </w:r>
      <w:r>
        <w:rPr>
          <w:rFonts w:ascii="Arial" w:hAnsi="Arial" w:cs="Arial"/>
          <w:sz w:val="24"/>
          <w:szCs w:val="24"/>
        </w:rPr>
        <w:t>кий район»</w:t>
      </w:r>
    </w:p>
    <w:p w:rsidR="00057F11" w:rsidRDefault="00057F11" w:rsidP="00057F11">
      <w:pPr>
        <w:spacing w:after="0" w:line="240" w:lineRule="auto"/>
        <w:ind w:firstLine="567"/>
        <w:contextualSpacing/>
        <w:jc w:val="center"/>
        <w:rPr>
          <w:rFonts w:ascii="Arial" w:hAnsi="Arial" w:cs="Arial"/>
          <w:sz w:val="24"/>
          <w:szCs w:val="24"/>
        </w:rPr>
      </w:pPr>
    </w:p>
    <w:p w:rsidR="00057F11" w:rsidRPr="0096109F" w:rsidRDefault="00057F11" w:rsidP="00057F11">
      <w:pPr>
        <w:spacing w:after="0" w:line="240" w:lineRule="auto"/>
        <w:contextualSpacing/>
        <w:jc w:val="center"/>
        <w:rPr>
          <w:rFonts w:ascii="Arial" w:hAnsi="Arial" w:cs="Arial"/>
          <w:b/>
          <w:sz w:val="30"/>
          <w:szCs w:val="30"/>
        </w:rPr>
      </w:pPr>
      <w:r w:rsidRPr="0096109F">
        <w:rPr>
          <w:rFonts w:ascii="Arial" w:hAnsi="Arial" w:cs="Arial"/>
          <w:b/>
          <w:sz w:val="30"/>
          <w:szCs w:val="30"/>
        </w:rPr>
        <w:t>ПОСТАНОВЛЯЮ:</w:t>
      </w:r>
    </w:p>
    <w:p w:rsidR="00057F11" w:rsidRPr="008D01FA" w:rsidRDefault="00057F11" w:rsidP="00057F11">
      <w:pPr>
        <w:spacing w:after="0" w:line="240" w:lineRule="auto"/>
        <w:contextualSpacing/>
        <w:jc w:val="center"/>
        <w:rPr>
          <w:rFonts w:ascii="Arial" w:hAnsi="Arial" w:cs="Arial"/>
          <w:sz w:val="24"/>
          <w:szCs w:val="24"/>
        </w:rPr>
      </w:pPr>
    </w:p>
    <w:p w:rsidR="00057F11" w:rsidRDefault="00057F11" w:rsidP="00057F11">
      <w:pPr>
        <w:pStyle w:val="a3"/>
        <w:ind w:firstLine="709"/>
        <w:contextualSpacing/>
        <w:jc w:val="both"/>
        <w:rPr>
          <w:rFonts w:ascii="Arial" w:hAnsi="Arial" w:cs="Arial"/>
          <w:sz w:val="24"/>
          <w:szCs w:val="24"/>
        </w:rPr>
      </w:pPr>
      <w:r>
        <w:rPr>
          <w:rFonts w:ascii="Arial" w:hAnsi="Arial" w:cs="Arial"/>
          <w:sz w:val="24"/>
          <w:szCs w:val="24"/>
        </w:rPr>
        <w:t xml:space="preserve">1. Внести изменения в Административный регламент «Предоставление дополнительного образования в образовательных учреждениях Боханский район» МБУ ДО </w:t>
      </w:r>
      <w:proofErr w:type="spellStart"/>
      <w:r>
        <w:rPr>
          <w:rFonts w:ascii="Arial" w:hAnsi="Arial" w:cs="Arial"/>
          <w:sz w:val="24"/>
          <w:szCs w:val="24"/>
        </w:rPr>
        <w:t>Боханского</w:t>
      </w:r>
      <w:proofErr w:type="spellEnd"/>
      <w:r>
        <w:rPr>
          <w:rFonts w:ascii="Arial" w:hAnsi="Arial" w:cs="Arial"/>
          <w:sz w:val="24"/>
          <w:szCs w:val="24"/>
        </w:rPr>
        <w:t xml:space="preserve"> Дома детского творчества, утвержденный Постановлением мэра от 06.06.2011 г. № 368.</w:t>
      </w:r>
    </w:p>
    <w:p w:rsidR="00057F11" w:rsidRDefault="00057F11" w:rsidP="00057F11">
      <w:pPr>
        <w:autoSpaceDE w:val="0"/>
        <w:autoSpaceDN w:val="0"/>
        <w:adjustRightInd w:val="0"/>
        <w:spacing w:line="240" w:lineRule="auto"/>
        <w:ind w:firstLine="709"/>
        <w:contextualSpacing/>
        <w:jc w:val="both"/>
        <w:rPr>
          <w:rFonts w:ascii="Arial" w:hAnsi="Arial" w:cs="Arial"/>
          <w:sz w:val="24"/>
          <w:szCs w:val="24"/>
        </w:rPr>
      </w:pPr>
      <w:r w:rsidRPr="00691C3D">
        <w:rPr>
          <w:rFonts w:ascii="Arial" w:hAnsi="Arial" w:cs="Arial"/>
          <w:sz w:val="24"/>
          <w:szCs w:val="24"/>
        </w:rPr>
        <w:t xml:space="preserve">1.1. </w:t>
      </w:r>
      <w:r>
        <w:rPr>
          <w:rFonts w:ascii="Arial" w:hAnsi="Arial" w:cs="Arial"/>
          <w:sz w:val="24"/>
          <w:szCs w:val="24"/>
        </w:rPr>
        <w:t>Внести в регламент раздел 5 «Досудебный порядок обжалования» следующего содержания:</w:t>
      </w:r>
    </w:p>
    <w:p w:rsidR="00057F11" w:rsidRPr="00691C3D" w:rsidRDefault="00057F11" w:rsidP="00057F11">
      <w:pPr>
        <w:autoSpaceDE w:val="0"/>
        <w:autoSpaceDN w:val="0"/>
        <w:adjustRightInd w:val="0"/>
        <w:spacing w:line="240" w:lineRule="auto"/>
        <w:ind w:firstLine="709"/>
        <w:contextualSpacing/>
        <w:jc w:val="both"/>
        <w:rPr>
          <w:rFonts w:ascii="Arial" w:hAnsi="Arial" w:cs="Arial"/>
          <w:sz w:val="24"/>
          <w:szCs w:val="24"/>
        </w:rPr>
      </w:pPr>
      <w:r>
        <w:rPr>
          <w:rFonts w:ascii="Arial" w:hAnsi="Arial" w:cs="Arial"/>
          <w:sz w:val="24"/>
          <w:szCs w:val="24"/>
        </w:rPr>
        <w:t>Заявитель может</w:t>
      </w:r>
      <w:r w:rsidRPr="00691C3D">
        <w:rPr>
          <w:rFonts w:ascii="Arial" w:hAnsi="Arial" w:cs="Arial"/>
          <w:sz w:val="24"/>
          <w:szCs w:val="24"/>
        </w:rPr>
        <w:t xml:space="preserve"> обрати</w:t>
      </w:r>
      <w:r>
        <w:rPr>
          <w:rFonts w:ascii="Arial" w:hAnsi="Arial" w:cs="Arial"/>
          <w:sz w:val="24"/>
          <w:szCs w:val="24"/>
        </w:rPr>
        <w:t>ться с жалобой, в том числе в следующих случаях:</w:t>
      </w:r>
    </w:p>
    <w:p w:rsidR="00057F11" w:rsidRPr="00691C3D" w:rsidRDefault="00057F11" w:rsidP="00057F11">
      <w:pPr>
        <w:shd w:val="clear" w:color="auto" w:fill="FFFFFF"/>
        <w:spacing w:line="240" w:lineRule="auto"/>
        <w:ind w:firstLine="709"/>
        <w:contextualSpacing/>
        <w:jc w:val="both"/>
        <w:rPr>
          <w:rFonts w:ascii="Arial" w:hAnsi="Arial" w:cs="Arial"/>
          <w:sz w:val="24"/>
          <w:szCs w:val="24"/>
        </w:rPr>
      </w:pPr>
      <w:r w:rsidRPr="00691C3D">
        <w:rPr>
          <w:rFonts w:ascii="Arial" w:eastAsia="Times New Roman" w:hAnsi="Arial" w:cs="Arial"/>
          <w:sz w:val="24"/>
          <w:szCs w:val="24"/>
        </w:rPr>
        <w:t>1) нарушение срока регистрации запроса о предоставлении муниципальной услуги, запроса, указанного в </w:t>
      </w:r>
      <w:hyperlink r:id="rId6" w:anchor="dst244" w:history="1">
        <w:r w:rsidRPr="00691C3D">
          <w:rPr>
            <w:rFonts w:ascii="Arial" w:eastAsia="Times New Roman" w:hAnsi="Arial" w:cs="Arial"/>
            <w:sz w:val="24"/>
            <w:szCs w:val="24"/>
          </w:rPr>
          <w:t>статье 15.1</w:t>
        </w:r>
      </w:hyperlink>
      <w:r w:rsidRPr="00691C3D">
        <w:rPr>
          <w:rFonts w:ascii="Arial" w:eastAsia="Times New Roman" w:hAnsi="Arial" w:cs="Arial"/>
          <w:sz w:val="24"/>
          <w:szCs w:val="24"/>
        </w:rPr>
        <w:t xml:space="preserve"> настоящего Федерального закона;</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xml:space="preserve">2) нарушение срока предоставления муниципальной услуги. </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91C3D">
        <w:rPr>
          <w:rFonts w:ascii="Arial" w:eastAsia="Times New Roman"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57F11" w:rsidRPr="00BD0790" w:rsidRDefault="00057F11" w:rsidP="00057F11">
      <w:pPr>
        <w:shd w:val="clear" w:color="auto" w:fill="FFFFFF"/>
        <w:spacing w:after="0" w:line="240" w:lineRule="auto"/>
        <w:ind w:firstLine="709"/>
        <w:contextualSpacing/>
        <w:jc w:val="both"/>
        <w:rPr>
          <w:rStyle w:val="blk"/>
          <w:rFonts w:ascii="Arial" w:eastAsia="Times New Roman" w:hAnsi="Arial" w:cs="Arial"/>
          <w:sz w:val="24"/>
          <w:szCs w:val="24"/>
        </w:rPr>
      </w:pPr>
      <w:r w:rsidRPr="00691C3D">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691C3D">
          <w:rPr>
            <w:rFonts w:ascii="Arial" w:eastAsia="Times New Roman" w:hAnsi="Arial" w:cs="Arial"/>
            <w:sz w:val="24"/>
            <w:szCs w:val="24"/>
          </w:rPr>
          <w:t>пунктом 4 части 1 статьи 7</w:t>
        </w:r>
      </w:hyperlink>
      <w:r w:rsidRPr="00691C3D">
        <w:rPr>
          <w:rFonts w:ascii="Arial" w:eastAsia="Times New Roman" w:hAnsi="Arial" w:cs="Arial"/>
          <w:sz w:val="24"/>
          <w:szCs w:val="24"/>
        </w:rPr>
        <w:t xml:space="preserve"> настоящего Федерального закона. </w:t>
      </w:r>
    </w:p>
    <w:p w:rsidR="00057F11" w:rsidRPr="00691C3D" w:rsidRDefault="00057F11" w:rsidP="00057F11">
      <w:pPr>
        <w:shd w:val="clear" w:color="auto" w:fill="FFFFFF"/>
        <w:spacing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691C3D">
        <w:rPr>
          <w:rFonts w:ascii="Arial" w:eastAsia="Times New Roman" w:hAnsi="Arial" w:cs="Arial"/>
          <w:sz w:val="24"/>
          <w:szCs w:val="24"/>
        </w:rPr>
        <w:lastRenderedPageBreak/>
        <w:t>организаций, предусмотренных </w:t>
      </w:r>
      <w:hyperlink r:id="rId10"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подаются руководителям этих организаций.</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2"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3" w:anchor="dst98" w:history="1">
        <w:r w:rsidRPr="00691C3D">
          <w:rPr>
            <w:rFonts w:ascii="Arial" w:eastAsia="Times New Roman" w:hAnsi="Arial" w:cs="Arial"/>
            <w:sz w:val="24"/>
            <w:szCs w:val="24"/>
          </w:rPr>
          <w:t>статьи 11.1</w:t>
        </w:r>
      </w:hyperlink>
      <w:r w:rsidRPr="00691C3D">
        <w:rPr>
          <w:rFonts w:ascii="Arial" w:eastAsia="Times New Roman" w:hAnsi="Arial" w:cs="Arial"/>
          <w:sz w:val="24"/>
          <w:szCs w:val="24"/>
        </w:rPr>
        <w:t> настоящего Федерального закона и настоящей статьи не применяются.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anchor="dst101816" w:history="1">
        <w:r w:rsidRPr="00691C3D">
          <w:rPr>
            <w:rFonts w:ascii="Arial" w:eastAsia="Times New Roman" w:hAnsi="Arial" w:cs="Arial"/>
            <w:sz w:val="24"/>
            <w:szCs w:val="24"/>
          </w:rPr>
          <w:t xml:space="preserve">частью 2 статьи </w:t>
        </w:r>
        <w:r w:rsidRPr="00691C3D">
          <w:rPr>
            <w:rFonts w:ascii="Arial" w:eastAsia="Times New Roman" w:hAnsi="Arial" w:cs="Arial"/>
            <w:sz w:val="24"/>
            <w:szCs w:val="24"/>
          </w:rPr>
          <w:lastRenderedPageBreak/>
          <w:t>6</w:t>
        </w:r>
      </w:hyperlink>
      <w:r w:rsidRPr="00691C3D">
        <w:rPr>
          <w:rFonts w:ascii="Arial" w:eastAsia="Times New Roman" w:hAnsi="Arial" w:cs="Arial"/>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5" w:anchor="dst692" w:history="1">
        <w:r w:rsidRPr="00691C3D">
          <w:rPr>
            <w:rFonts w:ascii="Arial" w:eastAsia="Times New Roman" w:hAnsi="Arial" w:cs="Arial"/>
            <w:sz w:val="24"/>
            <w:szCs w:val="24"/>
          </w:rPr>
          <w:t>законодательством</w:t>
        </w:r>
      </w:hyperlink>
      <w:r w:rsidRPr="00691C3D">
        <w:rPr>
          <w:rFonts w:ascii="Arial" w:eastAsia="Times New Roman" w:hAnsi="Arial" w:cs="Arial"/>
          <w:sz w:val="24"/>
          <w:szCs w:val="24"/>
        </w:rPr>
        <w:t> Российской Федерации, в антимонопольный орган.</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Жалоба должна содержать:</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их руководителей и (или) работников, решения и действия (бездействие) которых обжалуются;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их работников;</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w:t>
      </w:r>
      <w:r w:rsidRPr="00691C3D">
        <w:rPr>
          <w:rFonts w:ascii="Arial" w:eastAsia="Times New Roman" w:hAnsi="Arial" w:cs="Arial"/>
          <w:sz w:val="24"/>
          <w:szCs w:val="24"/>
        </w:rPr>
        <w:lastRenderedPageBreak/>
        <w:t>предусмотренных </w:t>
      </w:r>
      <w:hyperlink r:id="rId20"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По результатам рассмотрения жалобы принимается одно из следующих решений:</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2) в удовлетворении жалобы отказывается.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Не позднее дня, следующего за днем принятия решения, указанного в </w:t>
      </w:r>
      <w:hyperlink r:id="rId21" w:anchor="dst118" w:history="1">
        <w:r w:rsidRPr="00691C3D">
          <w:rPr>
            <w:rFonts w:ascii="Arial" w:eastAsia="Times New Roman" w:hAnsi="Arial" w:cs="Arial"/>
            <w:sz w:val="24"/>
            <w:szCs w:val="24"/>
          </w:rPr>
          <w:t>части 7</w:t>
        </w:r>
      </w:hyperlink>
      <w:r w:rsidRPr="00691C3D">
        <w:rPr>
          <w:rFonts w:ascii="Arial" w:eastAsia="Times New Roman" w:hAnsi="Arial" w:cs="Arial"/>
          <w:sz w:val="24"/>
          <w:szCs w:val="24"/>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В случае признания жалобы подлежащей удовлетворению в ответе заявителю, указанном в </w:t>
      </w:r>
      <w:hyperlink r:id="rId22" w:anchor="dst121" w:history="1">
        <w:r w:rsidRPr="00691C3D">
          <w:rPr>
            <w:rFonts w:ascii="Arial" w:eastAsia="Times New Roman" w:hAnsi="Arial" w:cs="Arial"/>
            <w:sz w:val="24"/>
            <w:szCs w:val="24"/>
          </w:rPr>
          <w:t>части 8</w:t>
        </w:r>
      </w:hyperlink>
      <w:r w:rsidRPr="00691C3D">
        <w:rPr>
          <w:rFonts w:ascii="Arial" w:eastAsia="Times New Roman" w:hAnsi="Arial" w:cs="Arial"/>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В случае признания жалобы не подлежащей удовлетворению в ответе заявителю, указанном в </w:t>
      </w:r>
      <w:hyperlink r:id="rId24" w:anchor="dst121" w:history="1">
        <w:r w:rsidRPr="00691C3D">
          <w:rPr>
            <w:rFonts w:ascii="Arial" w:eastAsia="Times New Roman" w:hAnsi="Arial" w:cs="Arial"/>
            <w:sz w:val="24"/>
            <w:szCs w:val="24"/>
          </w:rPr>
          <w:t>части 8</w:t>
        </w:r>
      </w:hyperlink>
      <w:r w:rsidRPr="00691C3D">
        <w:rPr>
          <w:rFonts w:ascii="Arial" w:eastAsia="Times New Roman" w:hAnsi="Arial" w:cs="Arial"/>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anchor="dst108" w:history="1">
        <w:r w:rsidRPr="00691C3D">
          <w:rPr>
            <w:rFonts w:ascii="Arial" w:eastAsia="Times New Roman" w:hAnsi="Arial" w:cs="Arial"/>
            <w:sz w:val="24"/>
            <w:szCs w:val="24"/>
          </w:rPr>
          <w:t>частью 1</w:t>
        </w:r>
      </w:hyperlink>
      <w:r w:rsidRPr="00691C3D">
        <w:rPr>
          <w:rFonts w:ascii="Arial" w:eastAsia="Times New Roman" w:hAnsi="Arial" w:cs="Arial"/>
          <w:sz w:val="24"/>
          <w:szCs w:val="24"/>
        </w:rPr>
        <w:t> настоящей статьи, незамедлительно направляют имеющиеся материалы в органы прокуратуры.</w:t>
      </w:r>
    </w:p>
    <w:p w:rsidR="00057F11" w:rsidRPr="00691C3D" w:rsidRDefault="00057F11" w:rsidP="00057F11">
      <w:pPr>
        <w:spacing w:line="240" w:lineRule="auto"/>
        <w:ind w:firstLine="709"/>
        <w:contextualSpacing/>
        <w:jc w:val="both"/>
        <w:rPr>
          <w:rFonts w:ascii="Arial" w:hAnsi="Arial" w:cs="Arial"/>
          <w:sz w:val="24"/>
          <w:szCs w:val="24"/>
          <w:shd w:val="clear" w:color="auto" w:fill="FFFFFF"/>
        </w:rPr>
      </w:pPr>
      <w:r w:rsidRPr="00691C3D">
        <w:rPr>
          <w:rFonts w:ascii="Arial" w:hAnsi="Arial" w:cs="Arial"/>
          <w:sz w:val="24"/>
          <w:szCs w:val="24"/>
        </w:rPr>
        <w:t xml:space="preserve">- </w:t>
      </w:r>
      <w:r w:rsidRPr="00691C3D">
        <w:rPr>
          <w:rFonts w:ascii="Arial" w:hAnsi="Arial" w:cs="Arial"/>
          <w:sz w:val="24"/>
          <w:szCs w:val="24"/>
          <w:shd w:val="clear" w:color="auto" w:fill="FFFFFF"/>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691C3D">
        <w:rPr>
          <w:rFonts w:ascii="Arial" w:eastAsia="Times New Roman" w:hAnsi="Arial" w:cs="Arial"/>
          <w:sz w:val="24"/>
          <w:szCs w:val="24"/>
        </w:rPr>
        <w:lastRenderedPageBreak/>
        <w:t>государственной или муниципальной услуги и не включенных в представленный ранее комплект документов;</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7F11" w:rsidRPr="00691C3D" w:rsidRDefault="00057F11" w:rsidP="00057F11">
      <w:pPr>
        <w:shd w:val="clear" w:color="auto" w:fill="FFFFFF"/>
        <w:spacing w:after="0" w:line="240" w:lineRule="auto"/>
        <w:ind w:firstLine="709"/>
        <w:contextualSpacing/>
        <w:jc w:val="both"/>
        <w:rPr>
          <w:rFonts w:ascii="Arial" w:eastAsia="Times New Roman" w:hAnsi="Arial" w:cs="Arial"/>
          <w:sz w:val="24"/>
          <w:szCs w:val="24"/>
        </w:rPr>
      </w:pPr>
      <w:r w:rsidRPr="00691C3D">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anchor="dst100352" w:history="1">
        <w:r w:rsidRPr="00691C3D">
          <w:rPr>
            <w:rFonts w:ascii="Arial" w:eastAsia="Times New Roman" w:hAnsi="Arial" w:cs="Arial"/>
            <w:sz w:val="24"/>
            <w:szCs w:val="24"/>
          </w:rPr>
          <w:t>частью 1.1 статьи 16</w:t>
        </w:r>
      </w:hyperlink>
      <w:r w:rsidRPr="00691C3D">
        <w:rPr>
          <w:rFonts w:ascii="Arial" w:eastAsia="Times New Roman" w:hAnsi="Arial" w:cs="Arial"/>
          <w:sz w:val="24"/>
          <w:szCs w:val="24"/>
        </w:rPr>
        <w:t> настоящего Федерального закона, уведомляется заявитель, а также приносятся извинения за доставленные неудобства</w:t>
      </w:r>
      <w:r>
        <w:rPr>
          <w:rFonts w:ascii="Arial" w:eastAsia="Times New Roman" w:hAnsi="Arial" w:cs="Arial"/>
          <w:sz w:val="24"/>
          <w:szCs w:val="24"/>
        </w:rPr>
        <w:t>.</w:t>
      </w:r>
    </w:p>
    <w:p w:rsidR="00057F11" w:rsidRPr="003446AA" w:rsidRDefault="00057F11" w:rsidP="00057F11">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1.2. Внести раздел 6</w:t>
      </w:r>
      <w:r w:rsidRPr="003446AA">
        <w:rPr>
          <w:rFonts w:ascii="Arial" w:hAnsi="Arial" w:cs="Arial"/>
          <w:sz w:val="24"/>
          <w:szCs w:val="24"/>
          <w:shd w:val="clear" w:color="auto" w:fill="FFFFFF"/>
        </w:rPr>
        <w:t xml:space="preserve"> регламента «Услуги в электронной форме» согласно приложению.</w:t>
      </w:r>
    </w:p>
    <w:p w:rsidR="00057F11" w:rsidRDefault="00057F11" w:rsidP="00057F11">
      <w:pPr>
        <w:pStyle w:val="a3"/>
        <w:ind w:firstLine="709"/>
        <w:contextualSpacing/>
        <w:jc w:val="both"/>
        <w:rPr>
          <w:rFonts w:ascii="Arial" w:hAnsi="Arial" w:cs="Arial"/>
          <w:sz w:val="24"/>
          <w:szCs w:val="24"/>
        </w:rPr>
      </w:pPr>
      <w:r>
        <w:rPr>
          <w:rFonts w:ascii="Arial" w:hAnsi="Arial" w:cs="Arial"/>
          <w:sz w:val="24"/>
          <w:szCs w:val="24"/>
        </w:rPr>
        <w:t>2. Опубликовать настоящее постановление в районной газете «Сельская правда» и разместить на сайте Администрации МО «Боханский район», в сети «Интернет».</w:t>
      </w:r>
    </w:p>
    <w:p w:rsidR="00057F11" w:rsidRDefault="00057F11" w:rsidP="00057F11">
      <w:pPr>
        <w:pStyle w:val="a3"/>
        <w:ind w:firstLine="709"/>
        <w:contextualSpacing/>
        <w:jc w:val="both"/>
        <w:rPr>
          <w:rFonts w:ascii="Arial" w:hAnsi="Arial" w:cs="Arial"/>
          <w:sz w:val="24"/>
          <w:szCs w:val="24"/>
        </w:rPr>
      </w:pPr>
      <w:r>
        <w:rPr>
          <w:rFonts w:ascii="Arial" w:hAnsi="Arial" w:cs="Arial"/>
          <w:sz w:val="24"/>
          <w:szCs w:val="24"/>
        </w:rPr>
        <w:t>3. Настоящее постановление вступает в силу со дня его опубликования.</w:t>
      </w:r>
    </w:p>
    <w:p w:rsidR="00057F11" w:rsidRDefault="00057F11" w:rsidP="00057F11">
      <w:pPr>
        <w:pStyle w:val="a3"/>
        <w:ind w:firstLine="709"/>
        <w:contextualSpacing/>
        <w:jc w:val="both"/>
        <w:rPr>
          <w:rFonts w:ascii="Arial" w:hAnsi="Arial" w:cs="Arial"/>
          <w:sz w:val="24"/>
          <w:szCs w:val="24"/>
        </w:rPr>
      </w:pPr>
      <w:r>
        <w:rPr>
          <w:rFonts w:ascii="Arial" w:hAnsi="Arial" w:cs="Arial"/>
          <w:sz w:val="24"/>
          <w:szCs w:val="24"/>
        </w:rPr>
        <w:t xml:space="preserve">4. </w:t>
      </w:r>
      <w:r w:rsidRPr="001F4EAC">
        <w:rPr>
          <w:rFonts w:ascii="Arial" w:hAnsi="Arial" w:cs="Arial"/>
          <w:sz w:val="24"/>
          <w:szCs w:val="24"/>
        </w:rPr>
        <w:t xml:space="preserve">Контроль </w:t>
      </w:r>
      <w:r>
        <w:rPr>
          <w:rFonts w:ascii="Arial" w:hAnsi="Arial" w:cs="Arial"/>
          <w:sz w:val="24"/>
          <w:szCs w:val="24"/>
        </w:rPr>
        <w:t>за исполнением</w:t>
      </w:r>
      <w:r w:rsidRPr="001F4EAC">
        <w:rPr>
          <w:rFonts w:ascii="Arial" w:hAnsi="Arial" w:cs="Arial"/>
          <w:sz w:val="24"/>
          <w:szCs w:val="24"/>
        </w:rPr>
        <w:t xml:space="preserve"> </w:t>
      </w:r>
      <w:r>
        <w:rPr>
          <w:rFonts w:ascii="Arial" w:hAnsi="Arial" w:cs="Arial"/>
          <w:sz w:val="24"/>
          <w:szCs w:val="24"/>
        </w:rPr>
        <w:t xml:space="preserve">настоящего постановления </w:t>
      </w:r>
      <w:r w:rsidRPr="001F4EAC">
        <w:rPr>
          <w:rFonts w:ascii="Arial" w:hAnsi="Arial" w:cs="Arial"/>
          <w:sz w:val="24"/>
          <w:szCs w:val="24"/>
        </w:rPr>
        <w:t xml:space="preserve">возложить на заместителя мэра по социальным вопросам </w:t>
      </w:r>
      <w:r>
        <w:rPr>
          <w:rFonts w:ascii="Arial" w:hAnsi="Arial" w:cs="Arial"/>
          <w:sz w:val="24"/>
          <w:szCs w:val="24"/>
        </w:rPr>
        <w:t xml:space="preserve">МО «Боханский район» А.Л. </w:t>
      </w:r>
      <w:proofErr w:type="spellStart"/>
      <w:r>
        <w:rPr>
          <w:rFonts w:ascii="Arial" w:hAnsi="Arial" w:cs="Arial"/>
          <w:sz w:val="24"/>
          <w:szCs w:val="24"/>
        </w:rPr>
        <w:t>Верхозина</w:t>
      </w:r>
      <w:proofErr w:type="spellEnd"/>
      <w:r>
        <w:rPr>
          <w:rFonts w:ascii="Arial" w:hAnsi="Arial" w:cs="Arial"/>
          <w:sz w:val="24"/>
          <w:szCs w:val="24"/>
        </w:rPr>
        <w:t>.</w:t>
      </w:r>
    </w:p>
    <w:p w:rsidR="00057F11" w:rsidRDefault="00057F11" w:rsidP="00057F11">
      <w:pPr>
        <w:pStyle w:val="a3"/>
        <w:rPr>
          <w:rFonts w:ascii="Arial" w:hAnsi="Arial" w:cs="Arial"/>
          <w:sz w:val="24"/>
          <w:szCs w:val="24"/>
        </w:rPr>
      </w:pPr>
    </w:p>
    <w:p w:rsidR="00057F11" w:rsidRDefault="00057F11" w:rsidP="00057F11">
      <w:pPr>
        <w:pStyle w:val="a3"/>
        <w:rPr>
          <w:rFonts w:ascii="Arial" w:hAnsi="Arial" w:cs="Arial"/>
          <w:sz w:val="24"/>
          <w:szCs w:val="24"/>
        </w:rPr>
      </w:pPr>
    </w:p>
    <w:p w:rsidR="00057F11" w:rsidRDefault="00057F11" w:rsidP="00057F11">
      <w:pPr>
        <w:pStyle w:val="a3"/>
        <w:rPr>
          <w:rFonts w:ascii="Arial" w:hAnsi="Arial" w:cs="Arial"/>
          <w:sz w:val="24"/>
          <w:szCs w:val="24"/>
        </w:rPr>
      </w:pPr>
      <w:r>
        <w:rPr>
          <w:rFonts w:ascii="Arial" w:hAnsi="Arial" w:cs="Arial"/>
          <w:sz w:val="24"/>
          <w:szCs w:val="24"/>
        </w:rPr>
        <w:t>Мэр МО «Боханский район»</w:t>
      </w:r>
      <w:r w:rsidRPr="001F4EAC">
        <w:rPr>
          <w:rFonts w:ascii="Arial" w:hAnsi="Arial" w:cs="Arial"/>
          <w:sz w:val="24"/>
          <w:szCs w:val="24"/>
        </w:rPr>
        <w:t xml:space="preserve">       </w:t>
      </w:r>
    </w:p>
    <w:p w:rsidR="00057F11" w:rsidRPr="00EA05A3" w:rsidRDefault="00057F11" w:rsidP="00057F11">
      <w:pPr>
        <w:pStyle w:val="a3"/>
        <w:rPr>
          <w:rFonts w:ascii="Arial" w:hAnsi="Arial" w:cs="Arial"/>
          <w:sz w:val="24"/>
          <w:szCs w:val="24"/>
        </w:rPr>
      </w:pPr>
      <w:r w:rsidRPr="001F4EAC">
        <w:rPr>
          <w:rFonts w:ascii="Arial" w:hAnsi="Arial" w:cs="Arial"/>
          <w:sz w:val="24"/>
          <w:szCs w:val="24"/>
        </w:rPr>
        <w:t xml:space="preserve">С.А. Серёдкин                                              </w:t>
      </w:r>
    </w:p>
    <w:p w:rsidR="00057F11" w:rsidRDefault="00057F11" w:rsidP="008979E5">
      <w:pPr>
        <w:pStyle w:val="ConsNormal"/>
        <w:widowControl/>
        <w:ind w:firstLine="0"/>
        <w:contextualSpacing/>
        <w:jc w:val="right"/>
        <w:rPr>
          <w:rFonts w:ascii="Courier New" w:hAnsi="Courier New" w:cs="Courier New"/>
          <w:sz w:val="22"/>
          <w:szCs w:val="22"/>
        </w:rPr>
      </w:pPr>
    </w:p>
    <w:p w:rsidR="008979E5" w:rsidRPr="00057F11" w:rsidRDefault="00057F11" w:rsidP="008979E5">
      <w:pPr>
        <w:pStyle w:val="ConsNormal"/>
        <w:widowControl/>
        <w:ind w:firstLine="0"/>
        <w:contextualSpacing/>
        <w:jc w:val="right"/>
        <w:rPr>
          <w:rFonts w:ascii="Courier New" w:hAnsi="Courier New" w:cs="Courier New"/>
          <w:sz w:val="22"/>
          <w:szCs w:val="22"/>
        </w:rPr>
      </w:pPr>
      <w:r>
        <w:rPr>
          <w:rFonts w:ascii="Courier New" w:hAnsi="Courier New" w:cs="Courier New"/>
          <w:sz w:val="22"/>
          <w:szCs w:val="22"/>
        </w:rPr>
        <w:t>УТВЕРЖДЁН</w:t>
      </w:r>
    </w:p>
    <w:p w:rsidR="008979E5" w:rsidRPr="00057F11" w:rsidRDefault="00057F11" w:rsidP="008979E5">
      <w:pPr>
        <w:pStyle w:val="ConsNormal"/>
        <w:widowControl/>
        <w:ind w:firstLine="0"/>
        <w:contextualSpacing/>
        <w:jc w:val="right"/>
        <w:rPr>
          <w:rFonts w:ascii="Courier New" w:hAnsi="Courier New" w:cs="Courier New"/>
          <w:sz w:val="22"/>
          <w:szCs w:val="22"/>
        </w:rPr>
      </w:pPr>
      <w:r>
        <w:rPr>
          <w:rFonts w:ascii="Courier New" w:hAnsi="Courier New" w:cs="Courier New"/>
          <w:sz w:val="22"/>
          <w:szCs w:val="22"/>
        </w:rPr>
        <w:t>постановлением мэра</w:t>
      </w:r>
    </w:p>
    <w:p w:rsidR="008979E5" w:rsidRPr="00057F11" w:rsidRDefault="008979E5" w:rsidP="008979E5">
      <w:pPr>
        <w:pStyle w:val="ConsNormal"/>
        <w:widowControl/>
        <w:ind w:firstLine="0"/>
        <w:contextualSpacing/>
        <w:jc w:val="right"/>
        <w:rPr>
          <w:rFonts w:ascii="Courier New" w:hAnsi="Courier New" w:cs="Courier New"/>
          <w:sz w:val="22"/>
          <w:szCs w:val="22"/>
        </w:rPr>
      </w:pPr>
      <w:r w:rsidRPr="00057F11">
        <w:rPr>
          <w:rFonts w:ascii="Courier New" w:hAnsi="Courier New" w:cs="Courier New"/>
          <w:sz w:val="22"/>
          <w:szCs w:val="22"/>
        </w:rPr>
        <w:t>МО «Боханский район"</w:t>
      </w:r>
    </w:p>
    <w:p w:rsidR="008979E5" w:rsidRPr="00057F11" w:rsidRDefault="008979E5" w:rsidP="008979E5">
      <w:pPr>
        <w:pStyle w:val="ConsNormal"/>
        <w:widowControl/>
        <w:ind w:firstLine="0"/>
        <w:contextualSpacing/>
        <w:jc w:val="right"/>
        <w:rPr>
          <w:rFonts w:ascii="Courier New" w:hAnsi="Courier New" w:cs="Courier New"/>
          <w:sz w:val="22"/>
          <w:szCs w:val="22"/>
        </w:rPr>
      </w:pPr>
      <w:r w:rsidRPr="00057F11">
        <w:rPr>
          <w:rFonts w:ascii="Courier New" w:hAnsi="Courier New" w:cs="Courier New"/>
          <w:sz w:val="22"/>
          <w:szCs w:val="22"/>
        </w:rPr>
        <w:t>«О внесении изменений и дополнений»</w:t>
      </w:r>
    </w:p>
    <w:p w:rsidR="008979E5" w:rsidRPr="00057F11" w:rsidRDefault="008979E5" w:rsidP="008979E5">
      <w:pPr>
        <w:pStyle w:val="ConsNormal"/>
        <w:widowControl/>
        <w:ind w:firstLine="0"/>
        <w:contextualSpacing/>
        <w:jc w:val="right"/>
        <w:rPr>
          <w:rFonts w:ascii="Courier New" w:hAnsi="Courier New" w:cs="Courier New"/>
          <w:sz w:val="22"/>
          <w:szCs w:val="22"/>
        </w:rPr>
      </w:pPr>
      <w:r w:rsidRPr="00057F11">
        <w:rPr>
          <w:rFonts w:ascii="Courier New" w:hAnsi="Courier New" w:cs="Courier New"/>
          <w:sz w:val="22"/>
          <w:szCs w:val="22"/>
        </w:rPr>
        <w:t xml:space="preserve">от </w:t>
      </w:r>
      <w:r w:rsidR="00057F11">
        <w:rPr>
          <w:rFonts w:ascii="Courier New" w:hAnsi="Courier New" w:cs="Courier New"/>
          <w:sz w:val="22"/>
          <w:szCs w:val="22"/>
        </w:rPr>
        <w:t>22.11.2018г.</w:t>
      </w:r>
      <w:r w:rsidRPr="00057F11">
        <w:rPr>
          <w:rFonts w:ascii="Courier New" w:hAnsi="Courier New" w:cs="Courier New"/>
          <w:sz w:val="22"/>
          <w:szCs w:val="22"/>
        </w:rPr>
        <w:t xml:space="preserve">№ </w:t>
      </w:r>
      <w:r w:rsidR="00057F11">
        <w:rPr>
          <w:rFonts w:ascii="Courier New" w:hAnsi="Courier New" w:cs="Courier New"/>
          <w:sz w:val="22"/>
          <w:szCs w:val="22"/>
        </w:rPr>
        <w:t>988</w:t>
      </w:r>
    </w:p>
    <w:p w:rsidR="008979E5" w:rsidRPr="00057F11" w:rsidRDefault="008979E5" w:rsidP="008979E5">
      <w:pPr>
        <w:pStyle w:val="ConsNonformat"/>
        <w:widowControl/>
        <w:contextualSpacing/>
        <w:rPr>
          <w:sz w:val="22"/>
          <w:szCs w:val="22"/>
        </w:rPr>
      </w:pPr>
    </w:p>
    <w:p w:rsidR="008979E5" w:rsidRPr="008979E5" w:rsidRDefault="008979E5" w:rsidP="008979E5">
      <w:pPr>
        <w:tabs>
          <w:tab w:val="left" w:pos="7650"/>
        </w:tabs>
        <w:spacing w:line="240" w:lineRule="auto"/>
        <w:ind w:firstLine="4680"/>
        <w:contextualSpacing/>
        <w:jc w:val="right"/>
        <w:rPr>
          <w:rFonts w:ascii="Times New Roman" w:hAnsi="Times New Roman" w:cs="Times New Roman"/>
          <w:sz w:val="28"/>
          <w:szCs w:val="28"/>
          <w:u w:val="single"/>
        </w:rPr>
      </w:pPr>
    </w:p>
    <w:p w:rsidR="008979E5" w:rsidRPr="008979E5" w:rsidRDefault="008979E5" w:rsidP="008979E5">
      <w:pPr>
        <w:spacing w:line="240" w:lineRule="auto"/>
        <w:contextualSpacing/>
        <w:outlineLvl w:val="0"/>
        <w:rPr>
          <w:rFonts w:ascii="Times New Roman" w:hAnsi="Times New Roman" w:cs="Times New Roman"/>
          <w:b/>
          <w:bCs/>
          <w:sz w:val="28"/>
          <w:szCs w:val="28"/>
        </w:rPr>
      </w:pPr>
    </w:p>
    <w:p w:rsidR="008979E5" w:rsidRPr="00057F11" w:rsidRDefault="008979E5" w:rsidP="008979E5">
      <w:pPr>
        <w:spacing w:line="240" w:lineRule="auto"/>
        <w:ind w:firstLine="709"/>
        <w:contextualSpacing/>
        <w:jc w:val="center"/>
        <w:outlineLvl w:val="0"/>
        <w:rPr>
          <w:rFonts w:ascii="Arial" w:hAnsi="Arial" w:cs="Arial"/>
          <w:b/>
          <w:bCs/>
          <w:sz w:val="24"/>
          <w:szCs w:val="24"/>
        </w:rPr>
      </w:pPr>
      <w:r w:rsidRPr="00057F11">
        <w:rPr>
          <w:rFonts w:ascii="Arial" w:hAnsi="Arial" w:cs="Arial"/>
          <w:b/>
          <w:bCs/>
          <w:sz w:val="24"/>
          <w:szCs w:val="24"/>
        </w:rPr>
        <w:t xml:space="preserve">Административный регламент </w:t>
      </w:r>
    </w:p>
    <w:p w:rsidR="00BA4BFA" w:rsidRPr="00057F11" w:rsidRDefault="008979E5" w:rsidP="008979E5">
      <w:pPr>
        <w:spacing w:line="240" w:lineRule="auto"/>
        <w:ind w:firstLine="709"/>
        <w:contextualSpacing/>
        <w:jc w:val="center"/>
        <w:rPr>
          <w:rFonts w:ascii="Arial" w:hAnsi="Arial" w:cs="Arial"/>
          <w:b/>
          <w:bCs/>
          <w:sz w:val="24"/>
          <w:szCs w:val="24"/>
        </w:rPr>
      </w:pPr>
      <w:r w:rsidRPr="00057F11">
        <w:rPr>
          <w:rFonts w:ascii="Arial" w:hAnsi="Arial" w:cs="Arial"/>
          <w:b/>
          <w:bCs/>
          <w:sz w:val="24"/>
          <w:szCs w:val="24"/>
        </w:rPr>
        <w:t xml:space="preserve"> предоставления муниципальной услуги </w:t>
      </w:r>
    </w:p>
    <w:p w:rsidR="008979E5" w:rsidRPr="00057F11" w:rsidRDefault="008979E5" w:rsidP="008979E5">
      <w:pPr>
        <w:spacing w:line="240" w:lineRule="auto"/>
        <w:ind w:firstLine="709"/>
        <w:contextualSpacing/>
        <w:jc w:val="center"/>
        <w:rPr>
          <w:rFonts w:ascii="Arial" w:hAnsi="Arial" w:cs="Arial"/>
          <w:b/>
          <w:bCs/>
          <w:sz w:val="24"/>
          <w:szCs w:val="24"/>
        </w:rPr>
      </w:pPr>
      <w:r w:rsidRPr="00057F11">
        <w:rPr>
          <w:rFonts w:ascii="Arial" w:hAnsi="Arial" w:cs="Arial"/>
          <w:b/>
          <w:bCs/>
          <w:sz w:val="24"/>
          <w:szCs w:val="24"/>
        </w:rPr>
        <w:t xml:space="preserve">МБУ ДО </w:t>
      </w:r>
      <w:proofErr w:type="spellStart"/>
      <w:r w:rsidRPr="00057F11">
        <w:rPr>
          <w:rFonts w:ascii="Arial" w:hAnsi="Arial" w:cs="Arial"/>
          <w:b/>
          <w:bCs/>
          <w:sz w:val="24"/>
          <w:szCs w:val="24"/>
        </w:rPr>
        <w:t>Боханского</w:t>
      </w:r>
      <w:proofErr w:type="spellEnd"/>
      <w:r w:rsidRPr="00057F11">
        <w:rPr>
          <w:rFonts w:ascii="Arial" w:hAnsi="Arial" w:cs="Arial"/>
          <w:b/>
          <w:bCs/>
          <w:sz w:val="24"/>
          <w:szCs w:val="24"/>
        </w:rPr>
        <w:t xml:space="preserve"> Дома детского творчества </w:t>
      </w:r>
    </w:p>
    <w:p w:rsidR="008979E5" w:rsidRPr="00057F11" w:rsidRDefault="008979E5" w:rsidP="008979E5">
      <w:pPr>
        <w:spacing w:line="240" w:lineRule="auto"/>
        <w:ind w:firstLine="709"/>
        <w:contextualSpacing/>
        <w:jc w:val="center"/>
        <w:rPr>
          <w:rFonts w:ascii="Arial" w:hAnsi="Arial" w:cs="Arial"/>
          <w:b/>
          <w:bCs/>
          <w:sz w:val="24"/>
          <w:szCs w:val="24"/>
        </w:rPr>
      </w:pPr>
      <w:r w:rsidRPr="00057F11">
        <w:rPr>
          <w:rFonts w:ascii="Arial" w:hAnsi="Arial" w:cs="Arial"/>
          <w:b/>
          <w:bCs/>
          <w:sz w:val="24"/>
          <w:szCs w:val="24"/>
        </w:rPr>
        <w:t>«Предоставление дополнительного образования в образовательных учреждениях муниципального образования «Боханский район»»</w:t>
      </w:r>
    </w:p>
    <w:p w:rsidR="008979E5" w:rsidRPr="00057F11" w:rsidRDefault="008979E5" w:rsidP="008979E5">
      <w:pPr>
        <w:spacing w:line="240" w:lineRule="auto"/>
        <w:ind w:firstLine="709"/>
        <w:contextualSpacing/>
        <w:jc w:val="center"/>
        <w:rPr>
          <w:rFonts w:ascii="Arial" w:hAnsi="Arial" w:cs="Arial"/>
          <w:sz w:val="24"/>
          <w:szCs w:val="24"/>
        </w:rPr>
      </w:pPr>
    </w:p>
    <w:p w:rsidR="008979E5" w:rsidRPr="00057F11" w:rsidRDefault="008979E5" w:rsidP="008979E5">
      <w:pPr>
        <w:spacing w:line="240" w:lineRule="auto"/>
        <w:ind w:firstLine="709"/>
        <w:contextualSpacing/>
        <w:jc w:val="center"/>
        <w:outlineLvl w:val="0"/>
        <w:rPr>
          <w:rFonts w:ascii="Arial" w:hAnsi="Arial" w:cs="Arial"/>
          <w:sz w:val="24"/>
          <w:szCs w:val="24"/>
        </w:rPr>
      </w:pPr>
      <w:r w:rsidRPr="00057F11">
        <w:rPr>
          <w:rFonts w:ascii="Arial" w:hAnsi="Arial" w:cs="Arial"/>
          <w:sz w:val="24"/>
          <w:szCs w:val="24"/>
        </w:rPr>
        <w:t>I Общие положения</w:t>
      </w:r>
    </w:p>
    <w:p w:rsidR="008979E5" w:rsidRPr="00057F11" w:rsidRDefault="008979E5" w:rsidP="008979E5">
      <w:pPr>
        <w:spacing w:line="240" w:lineRule="auto"/>
        <w:ind w:firstLine="709"/>
        <w:contextualSpacing/>
        <w:jc w:val="both"/>
        <w:rPr>
          <w:rFonts w:ascii="Arial" w:hAnsi="Arial" w:cs="Arial"/>
          <w:sz w:val="24"/>
          <w:szCs w:val="24"/>
        </w:rPr>
      </w:pPr>
    </w:p>
    <w:p w:rsidR="008979E5" w:rsidRPr="00057F11" w:rsidRDefault="008979E5" w:rsidP="00BA4BFA">
      <w:pPr>
        <w:spacing w:line="240" w:lineRule="auto"/>
        <w:ind w:firstLine="709"/>
        <w:contextualSpacing/>
        <w:jc w:val="both"/>
        <w:rPr>
          <w:rFonts w:ascii="Arial" w:hAnsi="Arial" w:cs="Arial"/>
          <w:sz w:val="24"/>
          <w:szCs w:val="24"/>
        </w:rPr>
      </w:pPr>
      <w:r w:rsidRPr="00057F11">
        <w:rPr>
          <w:rFonts w:ascii="Arial" w:hAnsi="Arial" w:cs="Arial"/>
          <w:sz w:val="24"/>
          <w:szCs w:val="24"/>
        </w:rPr>
        <w:lastRenderedPageBreak/>
        <w:t xml:space="preserve">   1. Административный регламент предоставления муниципальной услуги МБУ ДО Боханский Дом детского творчества «Предоставление дополнительного образования  в образовательных учреждениях муниципального образования «Боханский район»» (далее – административный регламент) разработан в целях повышения качества оказания и доступности муниципальной услуги, обеспечения необходимых научно-методических, организационных, кадровых, информационных условий для обучения</w:t>
      </w:r>
      <w:r w:rsidR="00BA4BFA" w:rsidRPr="00057F11">
        <w:rPr>
          <w:rFonts w:ascii="Arial" w:hAnsi="Arial" w:cs="Arial"/>
          <w:sz w:val="24"/>
          <w:szCs w:val="24"/>
        </w:rPr>
        <w:t xml:space="preserve"> в муниципальном бюджетном</w:t>
      </w:r>
      <w:r w:rsidRPr="00057F11">
        <w:rPr>
          <w:rFonts w:ascii="Arial" w:hAnsi="Arial" w:cs="Arial"/>
          <w:sz w:val="24"/>
          <w:szCs w:val="24"/>
        </w:rPr>
        <w:t xml:space="preserve"> учреждении д</w:t>
      </w:r>
      <w:r w:rsidR="00BA4BFA" w:rsidRPr="00057F11">
        <w:rPr>
          <w:rFonts w:ascii="Arial" w:hAnsi="Arial" w:cs="Arial"/>
          <w:sz w:val="24"/>
          <w:szCs w:val="24"/>
        </w:rPr>
        <w:t>ополнительного образования</w:t>
      </w:r>
      <w:r w:rsidRPr="00057F11">
        <w:rPr>
          <w:rFonts w:ascii="Arial" w:hAnsi="Arial" w:cs="Arial"/>
          <w:sz w:val="24"/>
          <w:szCs w:val="24"/>
        </w:rPr>
        <w:t xml:space="preserve"> Боханский Дом детского творчества, а также определения сроков и последовательности действий (административных процедур) при предоставлении указанной муниципальной услуги.</w:t>
      </w:r>
    </w:p>
    <w:p w:rsidR="008979E5" w:rsidRPr="00057F11" w:rsidRDefault="008979E5" w:rsidP="008979E5">
      <w:pPr>
        <w:spacing w:line="240" w:lineRule="auto"/>
        <w:ind w:firstLine="709"/>
        <w:contextualSpacing/>
        <w:rPr>
          <w:rFonts w:ascii="Arial" w:hAnsi="Arial" w:cs="Arial"/>
          <w:sz w:val="24"/>
          <w:szCs w:val="24"/>
        </w:rPr>
      </w:pPr>
    </w:p>
    <w:p w:rsidR="008979E5" w:rsidRPr="00057F11" w:rsidRDefault="008979E5" w:rsidP="008979E5">
      <w:pPr>
        <w:spacing w:line="240" w:lineRule="auto"/>
        <w:ind w:firstLine="709"/>
        <w:contextualSpacing/>
        <w:jc w:val="center"/>
        <w:outlineLvl w:val="0"/>
        <w:rPr>
          <w:rFonts w:ascii="Arial" w:hAnsi="Arial" w:cs="Arial"/>
          <w:sz w:val="24"/>
          <w:szCs w:val="24"/>
        </w:rPr>
      </w:pPr>
      <w:r w:rsidRPr="00057F11">
        <w:rPr>
          <w:rFonts w:ascii="Arial" w:hAnsi="Arial" w:cs="Arial"/>
          <w:sz w:val="24"/>
          <w:szCs w:val="24"/>
        </w:rPr>
        <w:t xml:space="preserve"> II. Стандарт  предоставления  муниципальной услуги</w:t>
      </w:r>
    </w:p>
    <w:p w:rsidR="008979E5" w:rsidRPr="00057F11" w:rsidRDefault="008979E5" w:rsidP="008979E5">
      <w:pPr>
        <w:spacing w:line="240" w:lineRule="auto"/>
        <w:ind w:firstLine="709"/>
        <w:contextualSpacing/>
        <w:rPr>
          <w:rFonts w:ascii="Arial" w:hAnsi="Arial" w:cs="Arial"/>
          <w:sz w:val="24"/>
          <w:szCs w:val="24"/>
        </w:rPr>
      </w:pPr>
    </w:p>
    <w:p w:rsidR="008979E5" w:rsidRPr="00057F11" w:rsidRDefault="008979E5" w:rsidP="008979E5">
      <w:pPr>
        <w:numPr>
          <w:ilvl w:val="0"/>
          <w:numId w:val="2"/>
        </w:numPr>
        <w:spacing w:after="0" w:line="240" w:lineRule="auto"/>
        <w:ind w:firstLine="709"/>
        <w:contextualSpacing/>
        <w:jc w:val="both"/>
        <w:rPr>
          <w:rFonts w:ascii="Arial" w:hAnsi="Arial" w:cs="Arial"/>
          <w:sz w:val="24"/>
          <w:szCs w:val="24"/>
        </w:rPr>
      </w:pPr>
      <w:r w:rsidRPr="00057F11">
        <w:rPr>
          <w:rFonts w:ascii="Arial" w:hAnsi="Arial" w:cs="Arial"/>
          <w:sz w:val="24"/>
          <w:szCs w:val="24"/>
        </w:rPr>
        <w:t xml:space="preserve">Наименование муниципальной услуги.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Предоставление дополнительного образования в образовательных учреждениях муниципального образования «Боханский район»</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2) Муниципальная услуга предоставляет</w:t>
      </w:r>
      <w:r w:rsidR="00BA4BFA" w:rsidRPr="00057F11">
        <w:rPr>
          <w:rFonts w:ascii="Arial" w:hAnsi="Arial" w:cs="Arial"/>
          <w:sz w:val="24"/>
          <w:szCs w:val="24"/>
        </w:rPr>
        <w:t>ся Муниципальным бюджетным</w:t>
      </w:r>
      <w:r w:rsidRPr="00057F11">
        <w:rPr>
          <w:rFonts w:ascii="Arial" w:hAnsi="Arial" w:cs="Arial"/>
          <w:sz w:val="24"/>
          <w:szCs w:val="24"/>
        </w:rPr>
        <w:t xml:space="preserve"> учреждением </w:t>
      </w:r>
      <w:r w:rsidR="00BA4BFA" w:rsidRPr="00057F11">
        <w:rPr>
          <w:rFonts w:ascii="Arial" w:hAnsi="Arial" w:cs="Arial"/>
          <w:sz w:val="24"/>
          <w:szCs w:val="24"/>
        </w:rPr>
        <w:t>допол</w:t>
      </w:r>
      <w:r w:rsidR="00DD3746" w:rsidRPr="00057F11">
        <w:rPr>
          <w:rFonts w:ascii="Arial" w:hAnsi="Arial" w:cs="Arial"/>
          <w:sz w:val="24"/>
          <w:szCs w:val="24"/>
        </w:rPr>
        <w:t>нительного образования Боханский</w:t>
      </w:r>
      <w:r w:rsidRPr="00057F11">
        <w:rPr>
          <w:rFonts w:ascii="Arial" w:hAnsi="Arial" w:cs="Arial"/>
          <w:sz w:val="24"/>
          <w:szCs w:val="24"/>
        </w:rPr>
        <w:t xml:space="preserve"> Дом детского творчества» (далее – Дом детского творчества или учреждение)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3) Результат предоставления муниципальной услуги – приказ о зачислении в учреждение либо решение об отказе в предоставлении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Цель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получение обучающимися дополнительного образования;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предоставление бесплатного дополнительного образования в соответствии с действующим законодательством;</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 удовлетворение индивидуальных </w:t>
      </w:r>
      <w:proofErr w:type="spellStart"/>
      <w:r w:rsidRPr="00057F11">
        <w:rPr>
          <w:rFonts w:ascii="Arial" w:hAnsi="Arial" w:cs="Arial"/>
          <w:sz w:val="24"/>
          <w:szCs w:val="24"/>
        </w:rPr>
        <w:t>социокультурных</w:t>
      </w:r>
      <w:proofErr w:type="spellEnd"/>
      <w:r w:rsidRPr="00057F11">
        <w:rPr>
          <w:rFonts w:ascii="Arial" w:hAnsi="Arial" w:cs="Arial"/>
          <w:sz w:val="24"/>
          <w:szCs w:val="24"/>
        </w:rPr>
        <w:t xml:space="preserve"> и образовательных потребностей: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свободный выбор видов и сфер деятельности;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ориентации на личностные интересы, потребности, способности       ребенка;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возможность свободного самоопределения и самореализации ребенка;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единство обучения, воспитания, развития.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4) Срок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Зачисление ребенка в учреждение дополнительного образования детей производится в день предоставления необходимых документов</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а) Сроки предоставления муниципальной услуги устанавливаются муниципальным образовательным учреждением дополнительного образования детей Дом детского творчества в соответствии со сроками реализации дополнительных образовательных программ от одного до трех лет в соответствии с лицензией на дополнительные образовательные услуги.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Учебный год начинается в соответствии с Уставом Дома детского творчества с пятнадцатого се</w:t>
      </w:r>
      <w:r w:rsidR="00252258" w:rsidRPr="00057F11">
        <w:rPr>
          <w:rFonts w:ascii="Arial" w:hAnsi="Arial" w:cs="Arial"/>
          <w:sz w:val="24"/>
          <w:szCs w:val="24"/>
        </w:rPr>
        <w:t xml:space="preserve">нтября, заканчивается двадцать пятого </w:t>
      </w:r>
      <w:r w:rsidRPr="00057F11">
        <w:rPr>
          <w:rFonts w:ascii="Arial" w:hAnsi="Arial" w:cs="Arial"/>
          <w:sz w:val="24"/>
          <w:szCs w:val="24"/>
        </w:rPr>
        <w:t>мая. Продолжительность учебного года – тридцать шесть недель.</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Администрация учреждения работает по пятидневной рабочей неделе.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Занятия проводятся по графику, утвержденному директором Дома детского творчества.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Продолжительность занятий определяется санитарно-эпидемиологическими правилами и нормативами Сан </w:t>
      </w:r>
      <w:proofErr w:type="spellStart"/>
      <w:r w:rsidRPr="00057F11">
        <w:rPr>
          <w:rFonts w:ascii="Arial" w:hAnsi="Arial" w:cs="Arial"/>
          <w:sz w:val="24"/>
          <w:szCs w:val="24"/>
        </w:rPr>
        <w:t>ПиН</w:t>
      </w:r>
      <w:proofErr w:type="spellEnd"/>
      <w:r w:rsidRPr="00057F11">
        <w:rPr>
          <w:rFonts w:ascii="Arial" w:hAnsi="Arial" w:cs="Arial"/>
          <w:sz w:val="24"/>
          <w:szCs w:val="24"/>
        </w:rPr>
        <w:t xml:space="preserve"> 2.4.4.1251 - 03, введенным в действие Постановлением главного государственного санитарного врача Российской Федерации от 3 апреля 2003 г. № 27 г. "О введении в действие санитарно-эпидемиологических правил и нормативов </w:t>
      </w:r>
      <w:proofErr w:type="spellStart"/>
      <w:r w:rsidRPr="00057F11">
        <w:rPr>
          <w:rFonts w:ascii="Arial" w:hAnsi="Arial" w:cs="Arial"/>
          <w:sz w:val="24"/>
          <w:szCs w:val="24"/>
        </w:rPr>
        <w:t>санпин</w:t>
      </w:r>
      <w:proofErr w:type="spellEnd"/>
      <w:r w:rsidRPr="00057F11">
        <w:rPr>
          <w:rFonts w:ascii="Arial" w:hAnsi="Arial" w:cs="Arial"/>
          <w:sz w:val="24"/>
          <w:szCs w:val="24"/>
        </w:rPr>
        <w:t xml:space="preserve"> 2.4.4.1251-03",  и зависит от возрастных, психофизических особенностей обучающихся, вида и </w:t>
      </w:r>
      <w:r w:rsidRPr="00057F11">
        <w:rPr>
          <w:rFonts w:ascii="Arial" w:hAnsi="Arial" w:cs="Arial"/>
          <w:sz w:val="24"/>
          <w:szCs w:val="24"/>
        </w:rPr>
        <w:lastRenderedPageBreak/>
        <w:t>профиля объединения. Продолжительность занятий в Доме детского творчества 45 минут с обязательным 15 минутным перерывом  для отдыха.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ab/>
        <w:t xml:space="preserve">б) Оказание муниципальной услуги может быть приостановлено по следующим основаниям: - наличие соответствующего заявления родителей (законных представителей) о приостановке муниципальной услуги; - наличие медицинских противопоказаний;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Срок приостановления муниципальной услуги устанавливается от 7 до 30 дней.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в) срок выдачи документов, являющихся результатом предоставления муниципальной услуги (приказ о зачислении либо извещение об отказе), - в день обращения и предоставления необходимых документов.</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5) Правовые основания для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Конституцией Российской Федерации;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Конвенцией о правах ребенка;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Законом Российской Федерации от 10 июля 1992 года № 3266-1 "Об образовании";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Федеральной программой, одобренной коллегией Минобразования России от 25 апреля 1994 года № 12/1 «О стратегии развития государственных и муниципальных учреждений дополнительного образования»;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Федеральной программой от 23 ноября 1994 года № 22/1 «О развитии дополнительного образования детей в условиях общеобразовательных учреждений»;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Постановлением Правительства Российской Федерации от 7 марта 1995 года № 233 "Об утверждении Типового положения об образовательном учреждении дополнительного образования детей";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Уставом</w:t>
      </w:r>
      <w:r w:rsidR="00DD3746" w:rsidRPr="00057F11">
        <w:rPr>
          <w:rFonts w:ascii="Arial" w:hAnsi="Arial" w:cs="Arial"/>
          <w:sz w:val="24"/>
          <w:szCs w:val="24"/>
        </w:rPr>
        <w:t xml:space="preserve"> муниципального бюджетного</w:t>
      </w:r>
      <w:r w:rsidRPr="00057F11">
        <w:rPr>
          <w:rFonts w:ascii="Arial" w:hAnsi="Arial" w:cs="Arial"/>
          <w:sz w:val="24"/>
          <w:szCs w:val="24"/>
        </w:rPr>
        <w:t xml:space="preserve"> учреждения д</w:t>
      </w:r>
      <w:r w:rsidR="00DD3746" w:rsidRPr="00057F11">
        <w:rPr>
          <w:rFonts w:ascii="Arial" w:hAnsi="Arial" w:cs="Arial"/>
          <w:sz w:val="24"/>
          <w:szCs w:val="24"/>
        </w:rPr>
        <w:t>ополнительного образования</w:t>
      </w:r>
      <w:r w:rsidRPr="00057F11">
        <w:rPr>
          <w:rFonts w:ascii="Arial" w:hAnsi="Arial" w:cs="Arial"/>
          <w:sz w:val="24"/>
          <w:szCs w:val="24"/>
        </w:rPr>
        <w:t xml:space="preserve"> Боханский Дом детского творчества».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6) Перечень документов, необходимых в соответствии  законодательными или иными нормативными правовыми актами для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Прием в  объединение дополнительного образования (группу,  клуб, студию, ансамбль, секцию, кружок и другие) осуществляется на основании заявления о приеме.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Заявление подаётся на имя директора учреждения дополнительного образования по форме согласно приложению 1 к настоящему Регламенту либо заполняется собственноручно с указанием следующих сведений: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фамилия, имя, отчество родителей (родителя);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место жительства;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номер телефона.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К письменному заявлению прилагаются следующие документы:</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медицинская справка о состоянии здоровья</w:t>
      </w:r>
      <w:r w:rsidR="00252258" w:rsidRPr="00057F11">
        <w:rPr>
          <w:rFonts w:ascii="Arial" w:hAnsi="Arial" w:cs="Arial"/>
          <w:sz w:val="24"/>
          <w:szCs w:val="24"/>
        </w:rPr>
        <w:t xml:space="preserve"> (для объединений физкультурно-спортивной направленности).</w:t>
      </w:r>
    </w:p>
    <w:p w:rsidR="008979E5" w:rsidRPr="00057F11" w:rsidRDefault="008979E5" w:rsidP="00252258">
      <w:pPr>
        <w:spacing w:line="240" w:lineRule="auto"/>
        <w:ind w:firstLine="709"/>
        <w:contextualSpacing/>
        <w:jc w:val="both"/>
        <w:rPr>
          <w:rFonts w:ascii="Arial" w:hAnsi="Arial" w:cs="Arial"/>
          <w:sz w:val="24"/>
          <w:szCs w:val="24"/>
        </w:rPr>
      </w:pPr>
      <w:r w:rsidRPr="00057F11">
        <w:rPr>
          <w:rFonts w:ascii="Arial" w:hAnsi="Arial" w:cs="Arial"/>
          <w:sz w:val="24"/>
          <w:szCs w:val="24"/>
        </w:rPr>
        <w:t>Руководитель Дома детского творчества должен ознакомить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дополнительного образования детей и другими документами, регламентирующими организацию воспитательно-образовательного процесса и пребывания детей в учреждении.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lastRenderedPageBreak/>
        <w:t xml:space="preserve">В детских объединениях, работающих на базе общеобразовательных  учреждений на основании договора, с документами, регламентирующими организацию воспитательно-образовательного процесса, родителей (законных представителей) знакомит педагог дополнительного образования, руководитель детского объединения.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7) И</w:t>
      </w:r>
      <w:r w:rsidRPr="00057F11">
        <w:rPr>
          <w:rFonts w:ascii="Arial" w:hAnsi="Arial" w:cs="Arial"/>
          <w:color w:val="000000"/>
          <w:sz w:val="24"/>
          <w:szCs w:val="24"/>
        </w:rPr>
        <w:t xml:space="preserve">счерпывающий перечень оснований для отказа в приеме документов, необходимых для предоставления муниципальной услуги – неполное предоставление или несоответствие  поданных документов требованиям, указанным в настоящем регламенте (п.6 Раздела </w:t>
      </w:r>
      <w:r w:rsidRPr="00057F11">
        <w:rPr>
          <w:rFonts w:ascii="Arial" w:hAnsi="Arial" w:cs="Arial"/>
          <w:sz w:val="24"/>
          <w:szCs w:val="24"/>
        </w:rPr>
        <w:t>II</w:t>
      </w:r>
      <w:r w:rsidRPr="00057F11">
        <w:rPr>
          <w:rFonts w:ascii="Arial" w:hAnsi="Arial" w:cs="Arial"/>
          <w:color w:val="000000"/>
          <w:sz w:val="24"/>
          <w:szCs w:val="24"/>
        </w:rPr>
        <w:t xml:space="preserve">), непредставление документа, </w:t>
      </w:r>
      <w:r w:rsidRPr="00057F11">
        <w:rPr>
          <w:rFonts w:ascii="Arial" w:hAnsi="Arial" w:cs="Arial"/>
          <w:sz w:val="24"/>
          <w:szCs w:val="24"/>
        </w:rPr>
        <w:t>удостоверяющего личность и полномочия родителя (законного представителя).</w:t>
      </w:r>
    </w:p>
    <w:p w:rsidR="008979E5" w:rsidRPr="00057F11" w:rsidRDefault="008979E5" w:rsidP="00DD3746">
      <w:pPr>
        <w:shd w:val="clear" w:color="auto" w:fill="FFFFFF"/>
        <w:tabs>
          <w:tab w:val="left" w:pos="926"/>
        </w:tabs>
        <w:spacing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Не подлежат приему для предоставления муниципальной услуги документы, не подписанные заявителями, имеющие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8) </w:t>
      </w:r>
      <w:r w:rsidR="00DD3746" w:rsidRPr="00057F11">
        <w:rPr>
          <w:rFonts w:ascii="Arial" w:hAnsi="Arial" w:cs="Arial"/>
          <w:sz w:val="24"/>
          <w:szCs w:val="24"/>
        </w:rPr>
        <w:t>Исчерпывающий п</w:t>
      </w:r>
      <w:r w:rsidRPr="00057F11">
        <w:rPr>
          <w:rFonts w:ascii="Arial" w:hAnsi="Arial" w:cs="Arial"/>
          <w:sz w:val="24"/>
          <w:szCs w:val="24"/>
        </w:rPr>
        <w:t xml:space="preserve">еречень оснований для </w:t>
      </w:r>
      <w:r w:rsidR="00DD3746" w:rsidRPr="00057F11">
        <w:rPr>
          <w:rFonts w:ascii="Arial" w:hAnsi="Arial" w:cs="Arial"/>
          <w:sz w:val="24"/>
          <w:szCs w:val="24"/>
        </w:rPr>
        <w:t xml:space="preserve">приостановления или </w:t>
      </w:r>
      <w:r w:rsidRPr="00057F11">
        <w:rPr>
          <w:rFonts w:ascii="Arial" w:hAnsi="Arial" w:cs="Arial"/>
          <w:sz w:val="24"/>
          <w:szCs w:val="24"/>
        </w:rPr>
        <w:t>отказа в предоставлении муниципальной услуги.</w:t>
      </w:r>
      <w:r w:rsidR="00DD3746" w:rsidRPr="00057F11">
        <w:rPr>
          <w:rFonts w:ascii="Arial" w:hAnsi="Arial" w:cs="Arial"/>
          <w:sz w:val="24"/>
          <w:szCs w:val="24"/>
        </w:rPr>
        <w:t xml:space="preserve"> Основания для приостановления предоставления муниципальной слуги законодательством РФ не предусмотрены.</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В предоставлении муниципальной услуги может быть отказано по следующим основаниям:</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при предоставлении родителями (законными представителями) документов, не соответствующих установленным требованиям;</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при наличии медицинских противопоказаний к посещению ребенком учреждения дополнительного образования детей;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если возраст ребенка менее минимального значения, чем предусмотрено уставом учреждения дополнительного образования детей;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если возраст поступающего более максимального значения, чем предусмотрено уставом учреждения дополнительного образования детей.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Отказ в приеме заявления по иным основаниям не допускается.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9) Муниципальная услуга по предоставлению дополнительного образования детей предоставляется потребителям (детям) бесплатно.</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20 минут.</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Предоставление муниципальной услуги осуществляется с момента приема (зачисления) ребенка в учреждение дополнительного образования детей до его отчисления из  учреждения. Прием детей в Учреждение осуществляется в течение всего учебного года.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Комплектование объединений осуществляется от числа поданных заявлений с учетом санитарных норм.</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Дети с ограниченными возможностями здоровья принимаются в учреждения дополнительного образования детей любого вида при наличии условий для коррекционной работы соответствующего профиля только с согласия заявителей. Обязательным для направления ребенка в учреждение дополнительного образования таких детей является медицинское заключение о состоянии здоровья ребенка с указанием возможности заниматься в группах дополнительного образования по избранному профилю (спортивные, спортивно-технические, туристско-краеведческие, хореографические).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11) Срок регистрации запроса заявителя о предоставлении муниципальной услуги – не более 20 минут.</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Зачисление ребенка в учреждение дополнительного образования детей производится в день предоставления необходимых документов.</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lastRenderedPageBreak/>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а) Учреждение, предоставляющее муниципальную услугу размещено в специально предназначенном помещении, доступном для населения. Помещения обеспечены всеми средствами коммунально-бытового обслуживания и оснащены телефонной связью.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Площадь, занимаемая учреждением обеспечивает размещение работников и потребителей муниципальной услуги и предоставление им муниципальной услуги в соответствии с санитарно-эпидемиологическими требованиями.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Основные помещения учреждения дополнительного образования детей имеют естественное и искусственное освещение, оснащены необходимой мебелью.</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б) На информационных стендах, размещаемых в помещении муниципального</w:t>
      </w:r>
      <w:r w:rsidR="00DD3746" w:rsidRPr="00057F11">
        <w:rPr>
          <w:rFonts w:ascii="Arial" w:hAnsi="Arial" w:cs="Arial"/>
          <w:sz w:val="24"/>
          <w:szCs w:val="24"/>
        </w:rPr>
        <w:t xml:space="preserve"> бюджетного</w:t>
      </w:r>
      <w:r w:rsidRPr="00057F11">
        <w:rPr>
          <w:rFonts w:ascii="Arial" w:hAnsi="Arial" w:cs="Arial"/>
          <w:sz w:val="24"/>
          <w:szCs w:val="24"/>
        </w:rPr>
        <w:t xml:space="preserve"> учреждения дополнительного образования Боханский Дом детского творчества, участвующего в оказании муниципальной услуги содержится следующая информация: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месторасположение, график (режим) работы, номера телефонов, адрес электронной почты образовательного учреждения;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лицензионный перечень дополнительных образовательных программ, по которым ведется обучение в образовательном учреждении;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единые педагогические требования к обучающимся;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выписка из Устава образовательного учреждения о правах и обязанностях обучающихся;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основания отказа в предоставлении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копия лицензии на право ведения образовательной деятельности;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перечень документов, представляемых заявителем для получения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в) места ожидания оборудованы местами для сидения.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г) вход в здание Дома творчества оборудован навесом, имеется табличка с названием общеобразовательного учреждения, наружное освещение.</w:t>
      </w:r>
    </w:p>
    <w:p w:rsidR="008979E5" w:rsidRPr="00057F11" w:rsidRDefault="008979E5" w:rsidP="008979E5">
      <w:pPr>
        <w:spacing w:line="240" w:lineRule="auto"/>
        <w:ind w:firstLine="709"/>
        <w:contextualSpacing/>
        <w:jc w:val="both"/>
        <w:rPr>
          <w:rFonts w:ascii="Arial" w:hAnsi="Arial" w:cs="Arial"/>
          <w:sz w:val="24"/>
          <w:szCs w:val="24"/>
        </w:rPr>
      </w:pPr>
      <w:proofErr w:type="spellStart"/>
      <w:r w:rsidRPr="00057F11">
        <w:rPr>
          <w:rFonts w:ascii="Arial" w:hAnsi="Arial" w:cs="Arial"/>
          <w:sz w:val="24"/>
          <w:szCs w:val="24"/>
        </w:rPr>
        <w:t>д</w:t>
      </w:r>
      <w:proofErr w:type="spellEnd"/>
      <w:r w:rsidRPr="00057F11">
        <w:rPr>
          <w:rFonts w:ascii="Arial" w:hAnsi="Arial" w:cs="Arial"/>
          <w:sz w:val="24"/>
          <w:szCs w:val="24"/>
        </w:rPr>
        <w:t>) информация о предоставляемой муниципальной услуге находится на информационном стенде для заполнения заявления о приеме в учреждение, предоставляется образец.</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е) местами для приема заявителей служат кабинеты директора Дома д</w:t>
      </w:r>
      <w:r w:rsidR="00DD3746" w:rsidRPr="00057F11">
        <w:rPr>
          <w:rFonts w:ascii="Arial" w:hAnsi="Arial" w:cs="Arial"/>
          <w:sz w:val="24"/>
          <w:szCs w:val="24"/>
        </w:rPr>
        <w:t xml:space="preserve">етского творчества и </w:t>
      </w:r>
      <w:r w:rsidRPr="00057F11">
        <w:rPr>
          <w:rFonts w:ascii="Arial" w:hAnsi="Arial" w:cs="Arial"/>
          <w:sz w:val="24"/>
          <w:szCs w:val="24"/>
        </w:rPr>
        <w:t>делопроизводителя.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13) Показатели доступности и качества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1) Информирование о предоставлении муниципа</w:t>
      </w:r>
      <w:r w:rsidR="00DD3746" w:rsidRPr="00057F11">
        <w:rPr>
          <w:rFonts w:ascii="Arial" w:hAnsi="Arial" w:cs="Arial"/>
          <w:sz w:val="24"/>
          <w:szCs w:val="24"/>
        </w:rPr>
        <w:t>льной услуги осуществляется в МБ</w:t>
      </w:r>
      <w:r w:rsidRPr="00057F11">
        <w:rPr>
          <w:rFonts w:ascii="Arial" w:hAnsi="Arial" w:cs="Arial"/>
          <w:sz w:val="24"/>
          <w:szCs w:val="24"/>
        </w:rPr>
        <w:t xml:space="preserve">У </w:t>
      </w:r>
      <w:r w:rsidR="00DD3746" w:rsidRPr="00057F11">
        <w:rPr>
          <w:rFonts w:ascii="Arial" w:hAnsi="Arial" w:cs="Arial"/>
          <w:sz w:val="24"/>
          <w:szCs w:val="24"/>
        </w:rPr>
        <w:t xml:space="preserve">ДО </w:t>
      </w:r>
      <w:r w:rsidRPr="00057F11">
        <w:rPr>
          <w:rFonts w:ascii="Arial" w:hAnsi="Arial" w:cs="Arial"/>
          <w:sz w:val="24"/>
          <w:szCs w:val="24"/>
        </w:rPr>
        <w:t xml:space="preserve">Боханский Дом детского творчества: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почтовый адрес: 669311, Иркутская область, Боханский район, пос. Бохан, ул. Ленина 75.</w:t>
      </w:r>
    </w:p>
    <w:p w:rsidR="008979E5" w:rsidRPr="00057F11" w:rsidRDefault="008979E5" w:rsidP="008979E5">
      <w:pPr>
        <w:spacing w:line="240" w:lineRule="auto"/>
        <w:ind w:firstLine="709"/>
        <w:contextualSpacing/>
        <w:rPr>
          <w:rFonts w:ascii="Arial" w:hAnsi="Arial" w:cs="Arial"/>
          <w:sz w:val="24"/>
          <w:szCs w:val="24"/>
        </w:rPr>
      </w:pPr>
      <w:r w:rsidRPr="00057F11">
        <w:rPr>
          <w:rFonts w:ascii="Arial" w:hAnsi="Arial" w:cs="Arial"/>
          <w:sz w:val="24"/>
          <w:szCs w:val="24"/>
        </w:rPr>
        <w:tab/>
        <w:t xml:space="preserve">Электронный адрес: </w:t>
      </w:r>
      <w:proofErr w:type="spellStart"/>
      <w:r w:rsidRPr="00057F11">
        <w:rPr>
          <w:rFonts w:ascii="Arial" w:hAnsi="Arial" w:cs="Arial"/>
          <w:sz w:val="24"/>
          <w:szCs w:val="24"/>
          <w:lang w:val="en-US"/>
        </w:rPr>
        <w:t>bohan</w:t>
      </w:r>
      <w:proofErr w:type="spellEnd"/>
      <w:r w:rsidRPr="00057F11">
        <w:rPr>
          <w:rFonts w:ascii="Arial" w:hAnsi="Arial" w:cs="Arial"/>
          <w:sz w:val="24"/>
          <w:szCs w:val="24"/>
        </w:rPr>
        <w:t>_</w:t>
      </w:r>
      <w:proofErr w:type="spellStart"/>
      <w:r w:rsidRPr="00057F11">
        <w:rPr>
          <w:rFonts w:ascii="Arial" w:hAnsi="Arial" w:cs="Arial"/>
          <w:sz w:val="24"/>
          <w:szCs w:val="24"/>
          <w:lang w:val="en-US"/>
        </w:rPr>
        <w:t>ddt</w:t>
      </w:r>
      <w:proofErr w:type="spellEnd"/>
      <w:r w:rsidRPr="00057F11">
        <w:rPr>
          <w:rFonts w:ascii="Arial" w:hAnsi="Arial" w:cs="Arial"/>
          <w:sz w:val="24"/>
          <w:szCs w:val="24"/>
        </w:rPr>
        <w:t>@</w:t>
      </w:r>
      <w:r w:rsidRPr="00057F11">
        <w:rPr>
          <w:rFonts w:ascii="Arial" w:hAnsi="Arial" w:cs="Arial"/>
          <w:sz w:val="24"/>
          <w:szCs w:val="24"/>
          <w:lang w:val="en-US"/>
        </w:rPr>
        <w:t>rambler</w:t>
      </w:r>
      <w:r w:rsidRPr="00057F11">
        <w:rPr>
          <w:rFonts w:ascii="Arial" w:hAnsi="Arial" w:cs="Arial"/>
          <w:sz w:val="24"/>
          <w:szCs w:val="24"/>
        </w:rPr>
        <w:t>.</w:t>
      </w:r>
      <w:proofErr w:type="spellStart"/>
      <w:r w:rsidRPr="00057F11">
        <w:rPr>
          <w:rFonts w:ascii="Arial" w:hAnsi="Arial" w:cs="Arial"/>
          <w:sz w:val="24"/>
          <w:szCs w:val="24"/>
          <w:lang w:val="en-US"/>
        </w:rPr>
        <w:t>ru</w:t>
      </w:r>
      <w:proofErr w:type="spellEnd"/>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Время   предоставления</w:t>
      </w:r>
      <w:r w:rsidR="00DD3746" w:rsidRPr="00057F11">
        <w:rPr>
          <w:rFonts w:ascii="Arial" w:hAnsi="Arial" w:cs="Arial"/>
          <w:sz w:val="24"/>
          <w:szCs w:val="24"/>
        </w:rPr>
        <w:t xml:space="preserve">  муниципальной   услуги   в  МБ</w:t>
      </w:r>
      <w:r w:rsidRPr="00057F11">
        <w:rPr>
          <w:rFonts w:ascii="Arial" w:hAnsi="Arial" w:cs="Arial"/>
          <w:sz w:val="24"/>
          <w:szCs w:val="24"/>
        </w:rPr>
        <w:t>У</w:t>
      </w:r>
      <w:r w:rsidR="00DD3746" w:rsidRPr="00057F11">
        <w:rPr>
          <w:rFonts w:ascii="Arial" w:hAnsi="Arial" w:cs="Arial"/>
          <w:sz w:val="24"/>
          <w:szCs w:val="24"/>
        </w:rPr>
        <w:t xml:space="preserve"> ДО</w:t>
      </w:r>
      <w:r w:rsidRPr="00057F11">
        <w:rPr>
          <w:rFonts w:ascii="Arial" w:hAnsi="Arial" w:cs="Arial"/>
          <w:sz w:val="24"/>
          <w:szCs w:val="24"/>
        </w:rPr>
        <w:t xml:space="preserve"> Боханский Дом детского творчества - с 09.00 до 17.00. суббота, воскресенье – выходные дни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График работы администрации учреждения: понедельник-пятница с 09.00-17.00, выходные дни: суббота, воскресенье, обеденный перерыв с 13.00-14.00 час.</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lastRenderedPageBreak/>
        <w:t>Консультирование по  вопросам    исполнения муниципальной услу</w:t>
      </w:r>
      <w:r w:rsidR="00DD3746" w:rsidRPr="00057F11">
        <w:rPr>
          <w:rFonts w:ascii="Arial" w:hAnsi="Arial" w:cs="Arial"/>
          <w:sz w:val="24"/>
          <w:szCs w:val="24"/>
        </w:rPr>
        <w:t>ги осуществляется по телефону МБ</w:t>
      </w:r>
      <w:r w:rsidRPr="00057F11">
        <w:rPr>
          <w:rFonts w:ascii="Arial" w:hAnsi="Arial" w:cs="Arial"/>
          <w:sz w:val="24"/>
          <w:szCs w:val="24"/>
        </w:rPr>
        <w:t>У</w:t>
      </w:r>
      <w:r w:rsidR="00DD3746" w:rsidRPr="00057F11">
        <w:rPr>
          <w:rFonts w:ascii="Arial" w:hAnsi="Arial" w:cs="Arial"/>
          <w:sz w:val="24"/>
          <w:szCs w:val="24"/>
        </w:rPr>
        <w:t xml:space="preserve"> ДО</w:t>
      </w:r>
      <w:r w:rsidRPr="00057F11">
        <w:rPr>
          <w:rFonts w:ascii="Arial" w:hAnsi="Arial" w:cs="Arial"/>
          <w:sz w:val="24"/>
          <w:szCs w:val="24"/>
        </w:rPr>
        <w:t xml:space="preserve"> Боханский Дом детского творчества: 8 (39538) 25 4 42.</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телефонной связи, в дни и часы приема граждан, иным способом, позволяющим осуществлять информирование (на информационных стендах в образовательных учреждениях).</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Основными требованиями к информированию родителей (законных представителей) являются: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достоверность предоставляемой информации;  </w:t>
      </w:r>
      <w:r w:rsidRPr="00057F11">
        <w:rPr>
          <w:rFonts w:ascii="Arial" w:hAnsi="Arial" w:cs="Arial"/>
          <w:sz w:val="24"/>
          <w:szCs w:val="24"/>
        </w:rPr>
        <w:tab/>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четкость в изложении информации;    </w:t>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полнота информации;       </w:t>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наглядность форм предоставляемой информации;   </w:t>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удобство и доступность получения информации;    </w:t>
      </w:r>
      <w:r w:rsidRPr="00057F11">
        <w:rPr>
          <w:rFonts w:ascii="Arial" w:hAnsi="Arial" w:cs="Arial"/>
          <w:sz w:val="24"/>
          <w:szCs w:val="24"/>
        </w:rPr>
        <w:tab/>
      </w:r>
      <w:r w:rsidRPr="00057F11">
        <w:rPr>
          <w:rFonts w:ascii="Arial" w:hAnsi="Arial" w:cs="Arial"/>
          <w:sz w:val="24"/>
          <w:szCs w:val="24"/>
        </w:rPr>
        <w:tab/>
      </w:r>
      <w:r w:rsidRPr="00057F11">
        <w:rPr>
          <w:rFonts w:ascii="Arial" w:hAnsi="Arial" w:cs="Arial"/>
          <w:sz w:val="24"/>
          <w:szCs w:val="24"/>
        </w:rPr>
        <w:tab/>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оперативность предоставления информации.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Информация о предоставлении муниципальной услуги содержит сведения: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действиях родителей (законных представителей), являющихся основанием для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порядке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перечне документов для предоставления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должностных лицах, ответственных за предоставление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графике приема получателей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об основаниях для отказа в предоставлении муниципальной услуги;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о порядке обжалования действий (бездействия) должностных лиц, предоставляющих муниципальную услугу.</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Также информацию о перечне объединений дополнительного образования (группа, клуб, студия, ансамбль, секция, кружок и другие), функционирующих на базе </w:t>
      </w:r>
      <w:r w:rsidR="00DD3746" w:rsidRPr="00057F11">
        <w:rPr>
          <w:rFonts w:ascii="Arial" w:hAnsi="Arial" w:cs="Arial"/>
          <w:sz w:val="24"/>
          <w:szCs w:val="24"/>
        </w:rPr>
        <w:t xml:space="preserve">муниципального бюджетного </w:t>
      </w:r>
      <w:r w:rsidRPr="00057F11">
        <w:rPr>
          <w:rFonts w:ascii="Arial" w:hAnsi="Arial" w:cs="Arial"/>
          <w:sz w:val="24"/>
          <w:szCs w:val="24"/>
        </w:rPr>
        <w:t>учреждения доп</w:t>
      </w:r>
      <w:r w:rsidR="00DD3746" w:rsidRPr="00057F11">
        <w:rPr>
          <w:rFonts w:ascii="Arial" w:hAnsi="Arial" w:cs="Arial"/>
          <w:sz w:val="24"/>
          <w:szCs w:val="24"/>
        </w:rPr>
        <w:t>олнительного образования Боханский Дом детского творчества</w:t>
      </w:r>
      <w:r w:rsidRPr="00057F11">
        <w:rPr>
          <w:rFonts w:ascii="Arial" w:hAnsi="Arial" w:cs="Arial"/>
          <w:sz w:val="24"/>
          <w:szCs w:val="24"/>
        </w:rPr>
        <w:t>, расписании занятий и наличии свободных мест, можно получить по контактному телефону учреждения 8(39538)25-4-42.</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Муниципальная услуга предоставления дополнительного образования доступна детям от шести до восемнадцати лет (в соответствии с Уставом Дома детского творчества). Деятельность обучающихся осуществляется как в одновозрастных, так и разновозрастных объединениях по интересам. Посещение занятий добровольное.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Показатели качества муниципальной услуги отражаются в к</w:t>
      </w:r>
      <w:r w:rsidR="007510A8" w:rsidRPr="00057F11">
        <w:rPr>
          <w:rFonts w:ascii="Arial" w:hAnsi="Arial" w:cs="Arial"/>
          <w:sz w:val="24"/>
          <w:szCs w:val="24"/>
        </w:rPr>
        <w:t xml:space="preserve">аждой конкретной </w:t>
      </w:r>
      <w:proofErr w:type="spellStart"/>
      <w:r w:rsidR="007510A8" w:rsidRPr="00057F11">
        <w:rPr>
          <w:rFonts w:ascii="Arial" w:hAnsi="Arial" w:cs="Arial"/>
          <w:sz w:val="24"/>
          <w:szCs w:val="24"/>
        </w:rPr>
        <w:t>общеразвивающей</w:t>
      </w:r>
      <w:proofErr w:type="spellEnd"/>
      <w:r w:rsidRPr="00057F11">
        <w:rPr>
          <w:rFonts w:ascii="Arial" w:hAnsi="Arial" w:cs="Arial"/>
          <w:sz w:val="24"/>
          <w:szCs w:val="24"/>
        </w:rPr>
        <w:t xml:space="preserve"> программе. Показателями результативности и качества муниципальной услуги служат следующие приоритеты:</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обеспечение высокого уровня знаний и умений по содержанию дисциплины;</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личные достижения обучающихся;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 обеспечение сохранности контингента (по итогам проверок посещаемости детей) </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работа по привлечению обучающихся к научно – исследовательской, проектной деятельности;</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работа по привлечению детей «группы риска»;</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высокий уровень организационной работы по развитию детского коллектива (выездные мероприятия, конкурсы,  воспитательная работа в коллективе);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lastRenderedPageBreak/>
        <w:t>- работа с родителями, базирующаяся на принципах сотрудничества, взаимоуважения;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наличие у педагогических работников собственных методических разработок, рекомендаций, учебных пособий, применяемых в воспитательно-образовательном процессе, участие в инновационной и экспериментальной работе;</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разработка и проведение открытых мероприятий;</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организация работы сем</w:t>
      </w:r>
      <w:r w:rsidR="007510A8" w:rsidRPr="00057F11">
        <w:rPr>
          <w:rFonts w:ascii="Arial" w:hAnsi="Arial" w:cs="Arial"/>
          <w:sz w:val="24"/>
          <w:szCs w:val="24"/>
        </w:rPr>
        <w:t>инаров, методических советов</w:t>
      </w:r>
      <w:r w:rsidRPr="00057F11">
        <w:rPr>
          <w:rFonts w:ascii="Arial" w:hAnsi="Arial" w:cs="Arial"/>
          <w:sz w:val="24"/>
          <w:szCs w:val="24"/>
        </w:rPr>
        <w:t>, педагогических советов;</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повышение профессиональной компетентности педагогических кадров;</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обобщение, распространение передового опыта работы;</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систематическая работа по обеспечению безопасности образовательного процесса:</w:t>
      </w:r>
    </w:p>
    <w:p w:rsidR="008979E5" w:rsidRPr="00057F11" w:rsidRDefault="008979E5" w:rsidP="008979E5">
      <w:pPr>
        <w:shd w:val="clear" w:color="auto" w:fill="FFFFFF"/>
        <w:spacing w:line="240" w:lineRule="auto"/>
        <w:ind w:firstLine="709"/>
        <w:contextualSpacing/>
        <w:jc w:val="center"/>
        <w:rPr>
          <w:rFonts w:ascii="Arial" w:hAnsi="Arial" w:cs="Arial"/>
          <w:sz w:val="24"/>
          <w:szCs w:val="24"/>
        </w:rPr>
      </w:pPr>
    </w:p>
    <w:p w:rsidR="008979E5" w:rsidRPr="00057F11" w:rsidRDefault="008979E5" w:rsidP="008979E5">
      <w:pPr>
        <w:shd w:val="clear" w:color="auto" w:fill="FFFFFF"/>
        <w:spacing w:line="240" w:lineRule="auto"/>
        <w:ind w:firstLine="709"/>
        <w:contextualSpacing/>
        <w:jc w:val="center"/>
        <w:rPr>
          <w:rFonts w:ascii="Arial" w:hAnsi="Arial" w:cs="Arial"/>
          <w:b/>
          <w:color w:val="000000"/>
          <w:sz w:val="24"/>
          <w:szCs w:val="24"/>
        </w:rPr>
      </w:pPr>
      <w:r w:rsidRPr="00057F11">
        <w:rPr>
          <w:rFonts w:ascii="Arial" w:hAnsi="Arial" w:cs="Arial"/>
          <w:b/>
          <w:color w:val="000000"/>
          <w:sz w:val="24"/>
          <w:szCs w:val="24"/>
          <w:lang w:val="en-US"/>
        </w:rPr>
        <w:t>III</w:t>
      </w:r>
      <w:r w:rsidRPr="00057F11">
        <w:rPr>
          <w:rFonts w:ascii="Arial" w:hAnsi="Arial" w:cs="Arial"/>
          <w:b/>
          <w:color w:val="000000"/>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79E5" w:rsidRPr="00057F11" w:rsidRDefault="008979E5" w:rsidP="008979E5">
      <w:pPr>
        <w:shd w:val="clear" w:color="auto" w:fill="FFFFFF"/>
        <w:spacing w:line="240" w:lineRule="auto"/>
        <w:ind w:firstLine="709"/>
        <w:contextualSpacing/>
        <w:jc w:val="center"/>
        <w:rPr>
          <w:rFonts w:ascii="Arial" w:hAnsi="Arial" w:cs="Arial"/>
          <w:color w:val="000000"/>
          <w:sz w:val="24"/>
          <w:szCs w:val="24"/>
        </w:rPr>
      </w:pPr>
    </w:p>
    <w:p w:rsidR="008979E5" w:rsidRPr="00057F11" w:rsidRDefault="008979E5" w:rsidP="007510A8">
      <w:pPr>
        <w:shd w:val="clear" w:color="auto" w:fill="FFFFFF"/>
        <w:tabs>
          <w:tab w:val="left" w:pos="907"/>
        </w:tabs>
        <w:spacing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1)</w:t>
      </w:r>
      <w:r w:rsidRPr="00057F11">
        <w:rPr>
          <w:rFonts w:ascii="Arial" w:hAnsi="Arial" w:cs="Arial"/>
          <w:color w:val="000000"/>
          <w:sz w:val="24"/>
          <w:szCs w:val="24"/>
        </w:rPr>
        <w:tab/>
        <w:t>Юридическим фактом,  являющимся основанием для начала процедуры действия является заявление родителей (законных представителей) о предоставлении муниципальной услуги</w:t>
      </w:r>
    </w:p>
    <w:p w:rsidR="008979E5" w:rsidRPr="00057F11" w:rsidRDefault="008979E5" w:rsidP="008979E5">
      <w:pPr>
        <w:shd w:val="clear" w:color="auto" w:fill="FFFFFF"/>
        <w:tabs>
          <w:tab w:val="left" w:pos="830"/>
        </w:tabs>
        <w:spacing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 xml:space="preserve">        2) Должностное лицо, ответственное за выполнение действия – директор Дома детского творчества;</w:t>
      </w:r>
    </w:p>
    <w:p w:rsidR="008979E5" w:rsidRPr="00057F11" w:rsidRDefault="008979E5" w:rsidP="008979E5">
      <w:pPr>
        <w:shd w:val="clear" w:color="auto" w:fill="FFFFFF"/>
        <w:tabs>
          <w:tab w:val="left" w:pos="979"/>
        </w:tabs>
        <w:spacing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3)</w:t>
      </w:r>
      <w:r w:rsidRPr="00057F11">
        <w:rPr>
          <w:rFonts w:ascii="Arial" w:hAnsi="Arial" w:cs="Arial"/>
          <w:color w:val="000000"/>
          <w:sz w:val="24"/>
          <w:szCs w:val="24"/>
        </w:rPr>
        <w:tab/>
        <w:t xml:space="preserve">Принятие директором решения о зачислении  ребенка в учреждение осуществляется в день подачи заявления. </w:t>
      </w:r>
    </w:p>
    <w:p w:rsidR="008979E5" w:rsidRPr="00057F11" w:rsidRDefault="008979E5" w:rsidP="008979E5">
      <w:pPr>
        <w:widowControl w:val="0"/>
        <w:numPr>
          <w:ilvl w:val="0"/>
          <w:numId w:val="1"/>
        </w:numPr>
        <w:shd w:val="clear" w:color="auto" w:fill="FFFFFF"/>
        <w:tabs>
          <w:tab w:val="left" w:pos="830"/>
        </w:tabs>
        <w:autoSpaceDE w:val="0"/>
        <w:autoSpaceDN w:val="0"/>
        <w:adjustRightInd w:val="0"/>
        <w:spacing w:after="0"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 xml:space="preserve">Результат административного действия – предоставление муниципальной услуги; </w:t>
      </w:r>
    </w:p>
    <w:p w:rsidR="008979E5" w:rsidRPr="00057F11" w:rsidRDefault="008979E5" w:rsidP="008979E5">
      <w:pPr>
        <w:widowControl w:val="0"/>
        <w:numPr>
          <w:ilvl w:val="0"/>
          <w:numId w:val="1"/>
        </w:numPr>
        <w:shd w:val="clear" w:color="auto" w:fill="FFFFFF"/>
        <w:tabs>
          <w:tab w:val="left" w:pos="830"/>
        </w:tabs>
        <w:autoSpaceDE w:val="0"/>
        <w:autoSpaceDN w:val="0"/>
        <w:adjustRightInd w:val="0"/>
        <w:spacing w:after="0" w:line="240" w:lineRule="auto"/>
        <w:ind w:firstLine="709"/>
        <w:contextualSpacing/>
        <w:jc w:val="both"/>
        <w:rPr>
          <w:rFonts w:ascii="Arial" w:hAnsi="Arial" w:cs="Arial"/>
          <w:color w:val="000000"/>
          <w:sz w:val="24"/>
          <w:szCs w:val="24"/>
        </w:rPr>
      </w:pPr>
      <w:r w:rsidRPr="00057F11">
        <w:rPr>
          <w:rFonts w:ascii="Arial" w:hAnsi="Arial" w:cs="Arial"/>
          <w:color w:val="000000"/>
          <w:sz w:val="24"/>
          <w:szCs w:val="24"/>
        </w:rPr>
        <w:t>Способ фиксации результата выполнения административного действия  – журнал учета работы творческого объединения.</w:t>
      </w:r>
      <w:r w:rsidRPr="00057F11">
        <w:rPr>
          <w:rFonts w:ascii="Arial" w:hAnsi="Arial" w:cs="Arial"/>
          <w:color w:val="000000"/>
          <w:sz w:val="24"/>
          <w:szCs w:val="24"/>
        </w:rPr>
        <w:br/>
      </w:r>
      <w:r w:rsidRPr="00057F11">
        <w:rPr>
          <w:rFonts w:ascii="Arial" w:hAnsi="Arial" w:cs="Arial"/>
          <w:color w:val="000000"/>
          <w:sz w:val="24"/>
          <w:szCs w:val="24"/>
        </w:rPr>
        <w:tab/>
      </w:r>
    </w:p>
    <w:p w:rsidR="008979E5" w:rsidRPr="00057F11" w:rsidRDefault="008979E5" w:rsidP="008979E5">
      <w:pPr>
        <w:widowControl w:val="0"/>
        <w:shd w:val="clear" w:color="auto" w:fill="FFFFFF"/>
        <w:tabs>
          <w:tab w:val="left" w:pos="830"/>
        </w:tabs>
        <w:autoSpaceDE w:val="0"/>
        <w:autoSpaceDN w:val="0"/>
        <w:adjustRightInd w:val="0"/>
        <w:spacing w:line="240" w:lineRule="auto"/>
        <w:ind w:firstLine="709"/>
        <w:contextualSpacing/>
        <w:jc w:val="center"/>
        <w:rPr>
          <w:rFonts w:ascii="Arial" w:hAnsi="Arial" w:cs="Arial"/>
          <w:b/>
          <w:color w:val="000000"/>
          <w:sz w:val="24"/>
          <w:szCs w:val="24"/>
        </w:rPr>
      </w:pPr>
      <w:r w:rsidRPr="00057F11">
        <w:rPr>
          <w:rFonts w:ascii="Arial" w:hAnsi="Arial" w:cs="Arial"/>
          <w:b/>
          <w:color w:val="000000"/>
          <w:sz w:val="24"/>
          <w:szCs w:val="24"/>
          <w:lang w:val="en-US"/>
        </w:rPr>
        <w:t>IV</w:t>
      </w:r>
      <w:r w:rsidRPr="00057F11">
        <w:rPr>
          <w:rFonts w:ascii="Arial" w:hAnsi="Arial" w:cs="Arial"/>
          <w:b/>
          <w:color w:val="000000"/>
          <w:sz w:val="24"/>
          <w:szCs w:val="24"/>
        </w:rPr>
        <w:t xml:space="preserve">   Формы    контроля    за    исполнением   </w:t>
      </w:r>
    </w:p>
    <w:p w:rsidR="008979E5" w:rsidRPr="00057F11" w:rsidRDefault="008979E5" w:rsidP="008979E5">
      <w:pPr>
        <w:widowControl w:val="0"/>
        <w:shd w:val="clear" w:color="auto" w:fill="FFFFFF"/>
        <w:tabs>
          <w:tab w:val="left" w:pos="830"/>
        </w:tabs>
        <w:autoSpaceDE w:val="0"/>
        <w:autoSpaceDN w:val="0"/>
        <w:adjustRightInd w:val="0"/>
        <w:spacing w:line="240" w:lineRule="auto"/>
        <w:ind w:firstLine="709"/>
        <w:contextualSpacing/>
        <w:jc w:val="center"/>
        <w:rPr>
          <w:rFonts w:ascii="Arial" w:hAnsi="Arial" w:cs="Arial"/>
          <w:b/>
          <w:color w:val="000000"/>
          <w:sz w:val="24"/>
          <w:szCs w:val="24"/>
        </w:rPr>
      </w:pPr>
      <w:r w:rsidRPr="00057F11">
        <w:rPr>
          <w:rFonts w:ascii="Arial" w:hAnsi="Arial" w:cs="Arial"/>
          <w:b/>
          <w:color w:val="000000"/>
          <w:sz w:val="24"/>
          <w:szCs w:val="24"/>
        </w:rPr>
        <w:t xml:space="preserve"> административного регламента</w:t>
      </w:r>
    </w:p>
    <w:p w:rsidR="008979E5" w:rsidRPr="00057F11" w:rsidRDefault="008979E5" w:rsidP="008979E5">
      <w:pPr>
        <w:widowControl w:val="0"/>
        <w:shd w:val="clear" w:color="auto" w:fill="FFFFFF"/>
        <w:tabs>
          <w:tab w:val="left" w:pos="830"/>
        </w:tabs>
        <w:autoSpaceDE w:val="0"/>
        <w:autoSpaceDN w:val="0"/>
        <w:adjustRightInd w:val="0"/>
        <w:spacing w:line="240" w:lineRule="auto"/>
        <w:ind w:firstLine="709"/>
        <w:contextualSpacing/>
        <w:jc w:val="center"/>
        <w:rPr>
          <w:rFonts w:ascii="Arial" w:hAnsi="Arial" w:cs="Arial"/>
          <w:b/>
          <w:color w:val="000000"/>
          <w:sz w:val="24"/>
          <w:szCs w:val="24"/>
        </w:rPr>
      </w:pP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1) Контроль за предоставлением муниципальной услуги по предоставлению дополнительного образования осуществляется начальником Управления образования </w:t>
      </w:r>
      <w:r w:rsidR="007510A8" w:rsidRPr="00057F11">
        <w:rPr>
          <w:rFonts w:ascii="Arial" w:hAnsi="Arial" w:cs="Arial"/>
          <w:sz w:val="24"/>
          <w:szCs w:val="24"/>
        </w:rPr>
        <w:t xml:space="preserve"> </w:t>
      </w:r>
      <w:r w:rsidRPr="00057F11">
        <w:rPr>
          <w:rFonts w:ascii="Arial" w:hAnsi="Arial" w:cs="Arial"/>
          <w:sz w:val="24"/>
          <w:szCs w:val="24"/>
        </w:rPr>
        <w:t>муниципального образования «Боханский район».</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 xml:space="preserve">Текущий контроль за порядком предоставления и качества исполнения муниципальной услуги включает в себя проведение проверок соблюдения и исполнения руководителем </w:t>
      </w:r>
      <w:r w:rsidR="00D96B9B" w:rsidRPr="00057F11">
        <w:rPr>
          <w:rFonts w:ascii="Arial" w:hAnsi="Arial" w:cs="Arial"/>
          <w:sz w:val="24"/>
          <w:szCs w:val="24"/>
        </w:rPr>
        <w:t xml:space="preserve">муниципального бюджетного </w:t>
      </w:r>
      <w:r w:rsidRPr="00057F11">
        <w:rPr>
          <w:rFonts w:ascii="Arial" w:hAnsi="Arial" w:cs="Arial"/>
          <w:sz w:val="24"/>
          <w:szCs w:val="24"/>
        </w:rPr>
        <w:t>учреждения доп</w:t>
      </w:r>
      <w:r w:rsidR="007510A8" w:rsidRPr="00057F11">
        <w:rPr>
          <w:rFonts w:ascii="Arial" w:hAnsi="Arial" w:cs="Arial"/>
          <w:sz w:val="24"/>
          <w:szCs w:val="24"/>
        </w:rPr>
        <w:t>олнительного образования</w:t>
      </w:r>
      <w:r w:rsidR="00D96B9B" w:rsidRPr="00057F11">
        <w:rPr>
          <w:rFonts w:ascii="Arial" w:hAnsi="Arial" w:cs="Arial"/>
          <w:sz w:val="24"/>
          <w:szCs w:val="24"/>
        </w:rPr>
        <w:t xml:space="preserve"> Боханский </w:t>
      </w:r>
      <w:r w:rsidRPr="00057F11">
        <w:rPr>
          <w:rFonts w:ascii="Arial" w:hAnsi="Arial" w:cs="Arial"/>
          <w:sz w:val="24"/>
          <w:szCs w:val="24"/>
        </w:rPr>
        <w:t xml:space="preserve">Дом детского творчества» действующего законодательства, положений настоящего Регламента, а также осуществляется специалистами Управления образования муниципального образования «Боханский район», курирующими вопросы дополнительного образования. </w:t>
      </w:r>
    </w:p>
    <w:p w:rsidR="008979E5" w:rsidRPr="00057F11" w:rsidRDefault="008979E5" w:rsidP="008979E5">
      <w:pPr>
        <w:spacing w:line="240" w:lineRule="auto"/>
        <w:ind w:firstLine="709"/>
        <w:contextualSpacing/>
        <w:jc w:val="both"/>
        <w:rPr>
          <w:rFonts w:ascii="Arial" w:hAnsi="Arial" w:cs="Arial"/>
          <w:bCs/>
          <w:sz w:val="24"/>
          <w:szCs w:val="24"/>
        </w:rPr>
      </w:pPr>
      <w:r w:rsidRPr="00057F11">
        <w:rPr>
          <w:rFonts w:ascii="Arial" w:hAnsi="Arial" w:cs="Arial"/>
          <w:bCs/>
          <w:sz w:val="24"/>
          <w:szCs w:val="24"/>
        </w:rPr>
        <w:t>2)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руководителем Учреждения, а также должностными лицами.</w:t>
      </w:r>
    </w:p>
    <w:p w:rsidR="008979E5" w:rsidRPr="00057F11" w:rsidRDefault="008979E5" w:rsidP="008979E5">
      <w:pPr>
        <w:spacing w:line="240" w:lineRule="auto"/>
        <w:ind w:firstLine="709"/>
        <w:contextualSpacing/>
        <w:jc w:val="both"/>
        <w:rPr>
          <w:rFonts w:ascii="Arial" w:hAnsi="Arial" w:cs="Arial"/>
          <w:bCs/>
          <w:sz w:val="24"/>
          <w:szCs w:val="24"/>
        </w:rPr>
      </w:pPr>
      <w:r w:rsidRPr="00057F11">
        <w:rPr>
          <w:rFonts w:ascii="Arial" w:hAnsi="Arial" w:cs="Arial"/>
          <w:bCs/>
          <w:sz w:val="24"/>
          <w:szCs w:val="24"/>
        </w:rPr>
        <w:t xml:space="preserve">Плановые проверки осуществляются на основании планов проведения проверок, внеплановые проверки могут проводится при наличии оснований предусмотренных действующим законодательством. </w:t>
      </w:r>
    </w:p>
    <w:p w:rsidR="008979E5" w:rsidRPr="00057F11" w:rsidRDefault="008979E5" w:rsidP="008979E5">
      <w:pPr>
        <w:spacing w:line="240" w:lineRule="auto"/>
        <w:ind w:firstLine="709"/>
        <w:contextualSpacing/>
        <w:jc w:val="both"/>
        <w:rPr>
          <w:rFonts w:ascii="Arial" w:hAnsi="Arial" w:cs="Arial"/>
          <w:bCs/>
          <w:sz w:val="24"/>
          <w:szCs w:val="24"/>
        </w:rPr>
      </w:pPr>
      <w:r w:rsidRPr="00057F11">
        <w:rPr>
          <w:rFonts w:ascii="Arial" w:hAnsi="Arial" w:cs="Arial"/>
          <w:bCs/>
          <w:sz w:val="24"/>
          <w:szCs w:val="24"/>
        </w:rPr>
        <w:lastRenderedPageBreak/>
        <w:t>Результаты проверки оформляются в виде справки, в которой отмечаются выявленные недостатки и предложения по их устранению. Справка  подписывается  проверяющим,  руководителем  образовательного учреждения.</w:t>
      </w:r>
    </w:p>
    <w:p w:rsidR="008979E5" w:rsidRPr="00057F11" w:rsidRDefault="008979E5" w:rsidP="008979E5">
      <w:pPr>
        <w:spacing w:line="240" w:lineRule="auto"/>
        <w:ind w:firstLine="709"/>
        <w:contextualSpacing/>
        <w:jc w:val="both"/>
        <w:rPr>
          <w:rFonts w:ascii="Arial" w:hAnsi="Arial" w:cs="Arial"/>
          <w:sz w:val="24"/>
          <w:szCs w:val="24"/>
        </w:rPr>
      </w:pPr>
      <w:r w:rsidRPr="00057F11">
        <w:rPr>
          <w:rFonts w:ascii="Arial" w:hAnsi="Arial" w:cs="Arial"/>
          <w:sz w:val="24"/>
          <w:szCs w:val="24"/>
        </w:rPr>
        <w:t>3)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8979E5" w:rsidRPr="00057F11" w:rsidRDefault="008979E5" w:rsidP="008979E5">
      <w:pPr>
        <w:shd w:val="clear" w:color="auto" w:fill="FFFFFF"/>
        <w:tabs>
          <w:tab w:val="left" w:pos="1075"/>
        </w:tabs>
        <w:spacing w:line="240" w:lineRule="auto"/>
        <w:ind w:firstLine="709"/>
        <w:contextualSpacing/>
        <w:jc w:val="both"/>
        <w:rPr>
          <w:rFonts w:ascii="Arial" w:hAnsi="Arial" w:cs="Arial"/>
          <w:color w:val="000000"/>
          <w:sz w:val="24"/>
          <w:szCs w:val="24"/>
        </w:rPr>
      </w:pPr>
    </w:p>
    <w:p w:rsidR="008979E5" w:rsidRPr="00057F11" w:rsidRDefault="008979E5" w:rsidP="008979E5">
      <w:pPr>
        <w:shd w:val="clear" w:color="auto" w:fill="FFFFFF"/>
        <w:tabs>
          <w:tab w:val="left" w:pos="1075"/>
        </w:tabs>
        <w:spacing w:line="240" w:lineRule="auto"/>
        <w:ind w:firstLine="709"/>
        <w:contextualSpacing/>
        <w:jc w:val="center"/>
        <w:rPr>
          <w:rFonts w:ascii="Arial" w:hAnsi="Arial" w:cs="Arial"/>
          <w:b/>
          <w:color w:val="000000"/>
          <w:sz w:val="24"/>
          <w:szCs w:val="24"/>
        </w:rPr>
      </w:pPr>
      <w:r w:rsidRPr="00057F11">
        <w:rPr>
          <w:rFonts w:ascii="Arial" w:hAnsi="Arial" w:cs="Arial"/>
          <w:b/>
          <w:color w:val="000000"/>
          <w:sz w:val="24"/>
          <w:szCs w:val="24"/>
          <w:lang w:val="en-US"/>
        </w:rPr>
        <w:t>V</w:t>
      </w:r>
      <w:r w:rsidRPr="00057F11">
        <w:rPr>
          <w:rFonts w:ascii="Arial" w:hAnsi="Arial" w:cs="Arial"/>
          <w:b/>
          <w:color w:val="000000"/>
          <w:sz w:val="24"/>
          <w:szCs w:val="24"/>
        </w:rPr>
        <w:t xml:space="preserve"> Досудебный порядок обжалования </w:t>
      </w:r>
    </w:p>
    <w:p w:rsidR="008979E5" w:rsidRPr="00057F11" w:rsidRDefault="008979E5" w:rsidP="008979E5">
      <w:pPr>
        <w:shd w:val="clear" w:color="auto" w:fill="FFFFFF"/>
        <w:tabs>
          <w:tab w:val="left" w:pos="1075"/>
        </w:tabs>
        <w:spacing w:line="240" w:lineRule="auto"/>
        <w:ind w:firstLine="709"/>
        <w:contextualSpacing/>
        <w:jc w:val="both"/>
        <w:rPr>
          <w:rFonts w:ascii="Arial" w:hAnsi="Arial" w:cs="Arial"/>
          <w:color w:val="000000"/>
          <w:sz w:val="24"/>
          <w:szCs w:val="24"/>
        </w:rPr>
      </w:pPr>
    </w:p>
    <w:p w:rsidR="008979E5" w:rsidRPr="00057F11" w:rsidRDefault="008979E5" w:rsidP="008979E5">
      <w:pPr>
        <w:autoSpaceDE w:val="0"/>
        <w:autoSpaceDN w:val="0"/>
        <w:adjustRightInd w:val="0"/>
        <w:spacing w:line="240" w:lineRule="auto"/>
        <w:ind w:firstLine="709"/>
        <w:contextualSpacing/>
        <w:jc w:val="both"/>
        <w:rPr>
          <w:rFonts w:ascii="Arial" w:hAnsi="Arial" w:cs="Arial"/>
          <w:sz w:val="24"/>
          <w:szCs w:val="24"/>
        </w:rPr>
      </w:pPr>
      <w:r w:rsidRPr="00057F11">
        <w:rPr>
          <w:rFonts w:ascii="Arial" w:hAnsi="Arial" w:cs="Arial"/>
          <w:sz w:val="24"/>
          <w:szCs w:val="24"/>
        </w:rPr>
        <w:t>1) Получатели муниципальной услуги (далее - заявители) в ходе предоставления муниципальной услуги имеют право на обжалование в досудебном  порядке действий (бездействия), руководителя Боханского Дома детского творчества, должностных лиц, которыми нарушаются их права, свободы или законные интересы. Заявители имеют право обращаться лично, а также направлять индивидуальные и коллективные обращения в  органы местного самоуправления и должностным лицам. Осуществление права на обращение не должно нарушать права и свободы других лиц.  Рассмотрение обращений осуществляется бесплатно.</w:t>
      </w:r>
    </w:p>
    <w:p w:rsidR="005B06DC" w:rsidRPr="00057F11" w:rsidRDefault="005B06DC" w:rsidP="005B06DC">
      <w:pPr>
        <w:autoSpaceDE w:val="0"/>
        <w:autoSpaceDN w:val="0"/>
        <w:adjustRightInd w:val="0"/>
        <w:spacing w:line="240" w:lineRule="auto"/>
        <w:ind w:firstLine="709"/>
        <w:contextualSpacing/>
        <w:jc w:val="both"/>
        <w:rPr>
          <w:rFonts w:ascii="Arial" w:hAnsi="Arial" w:cs="Arial"/>
          <w:sz w:val="24"/>
          <w:szCs w:val="24"/>
        </w:rPr>
      </w:pPr>
      <w:r w:rsidRPr="00057F11">
        <w:rPr>
          <w:rFonts w:ascii="Arial" w:hAnsi="Arial" w:cs="Arial"/>
          <w:sz w:val="24"/>
          <w:szCs w:val="24"/>
        </w:rPr>
        <w:t>Заявитель может обратиться с жалобой, в том числе в следующих случаях:</w:t>
      </w:r>
    </w:p>
    <w:p w:rsidR="008979E5" w:rsidRPr="00057F11" w:rsidRDefault="008979E5" w:rsidP="008979E5">
      <w:pPr>
        <w:shd w:val="clear" w:color="auto" w:fill="FFFFFF"/>
        <w:spacing w:line="240" w:lineRule="auto"/>
        <w:ind w:firstLine="709"/>
        <w:contextualSpacing/>
        <w:jc w:val="both"/>
        <w:rPr>
          <w:rFonts w:ascii="Arial" w:hAnsi="Arial" w:cs="Arial"/>
          <w:sz w:val="24"/>
          <w:szCs w:val="24"/>
        </w:rPr>
      </w:pPr>
      <w:r w:rsidRPr="00057F11">
        <w:rPr>
          <w:rFonts w:ascii="Arial" w:eastAsia="Times New Roman" w:hAnsi="Arial" w:cs="Arial"/>
          <w:sz w:val="24"/>
          <w:szCs w:val="24"/>
        </w:rPr>
        <w:t>1) нарушение срока регистрации запроса о пре</w:t>
      </w:r>
      <w:r w:rsidR="00D96B9B" w:rsidRPr="00057F11">
        <w:rPr>
          <w:rFonts w:ascii="Arial" w:eastAsia="Times New Roman" w:hAnsi="Arial" w:cs="Arial"/>
          <w:sz w:val="24"/>
          <w:szCs w:val="24"/>
        </w:rPr>
        <w:t xml:space="preserve">доставлении </w:t>
      </w:r>
      <w:r w:rsidRPr="00057F11">
        <w:rPr>
          <w:rFonts w:ascii="Arial" w:eastAsia="Times New Roman" w:hAnsi="Arial" w:cs="Arial"/>
          <w:sz w:val="24"/>
          <w:szCs w:val="24"/>
        </w:rPr>
        <w:t>муниципальной услуги, запроса, указанного в </w:t>
      </w:r>
      <w:hyperlink r:id="rId28" w:anchor="dst244" w:history="1">
        <w:r w:rsidRPr="00057F11">
          <w:rPr>
            <w:rFonts w:ascii="Arial" w:eastAsia="Times New Roman" w:hAnsi="Arial" w:cs="Arial"/>
            <w:sz w:val="24"/>
            <w:szCs w:val="24"/>
          </w:rPr>
          <w:t>статье 15.1</w:t>
        </w:r>
      </w:hyperlink>
      <w:r w:rsidRPr="00057F11">
        <w:rPr>
          <w:rFonts w:ascii="Arial" w:eastAsia="Times New Roman" w:hAnsi="Arial" w:cs="Arial"/>
          <w:sz w:val="24"/>
          <w:szCs w:val="24"/>
        </w:rPr>
        <w:t xml:space="preserve"> настоящего Федерального закона;</w:t>
      </w:r>
    </w:p>
    <w:p w:rsidR="00D96B9B"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2) нарушение срок</w:t>
      </w:r>
      <w:r w:rsidR="00D96B9B" w:rsidRPr="00057F11">
        <w:rPr>
          <w:rFonts w:ascii="Arial" w:eastAsia="Times New Roman" w:hAnsi="Arial" w:cs="Arial"/>
          <w:sz w:val="24"/>
          <w:szCs w:val="24"/>
        </w:rPr>
        <w:t>а предоставления</w:t>
      </w:r>
      <w:r w:rsidRPr="00057F11">
        <w:rPr>
          <w:rFonts w:ascii="Arial" w:eastAsia="Times New Roman" w:hAnsi="Arial" w:cs="Arial"/>
          <w:sz w:val="24"/>
          <w:szCs w:val="24"/>
        </w:rPr>
        <w:t xml:space="preserve"> муниципальной услуги. </w:t>
      </w:r>
      <w:bookmarkStart w:id="0" w:name="dst295"/>
      <w:bookmarkEnd w:id="0"/>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B6398B" w:rsidRPr="00057F11">
        <w:rPr>
          <w:rFonts w:ascii="Arial" w:eastAsia="Times New Roman" w:hAnsi="Arial" w:cs="Arial"/>
          <w:sz w:val="24"/>
          <w:szCs w:val="24"/>
        </w:rPr>
        <w:t>едоставления</w:t>
      </w:r>
      <w:r w:rsidRPr="00057F11">
        <w:rPr>
          <w:rFonts w:ascii="Arial" w:eastAsia="Times New Roman" w:hAnsi="Arial" w:cs="Arial"/>
          <w:sz w:val="24"/>
          <w:szCs w:val="24"/>
        </w:rPr>
        <w:t xml:space="preserve"> муниципальной услуги;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 w:name="dst103"/>
      <w:bookmarkEnd w:id="1"/>
      <w:r w:rsidRPr="00057F11">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w:t>
      </w:r>
      <w:r w:rsidR="00B6398B" w:rsidRPr="00057F11">
        <w:rPr>
          <w:rFonts w:ascii="Arial" w:eastAsia="Times New Roman" w:hAnsi="Arial" w:cs="Arial"/>
          <w:sz w:val="24"/>
          <w:szCs w:val="24"/>
        </w:rPr>
        <w:t xml:space="preserve">доставления </w:t>
      </w:r>
      <w:r w:rsidRPr="00057F11">
        <w:rPr>
          <w:rFonts w:ascii="Arial" w:eastAsia="Times New Roman" w:hAnsi="Arial" w:cs="Arial"/>
          <w:sz w:val="24"/>
          <w:szCs w:val="24"/>
        </w:rPr>
        <w:t>муниципальной услуги, у заявителя;</w:t>
      </w:r>
    </w:p>
    <w:p w:rsidR="00D96B9B"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 w:name="dst222"/>
      <w:bookmarkEnd w:id="2"/>
      <w:r w:rsidRPr="00057F11">
        <w:rPr>
          <w:rFonts w:ascii="Arial" w:eastAsia="Times New Roman" w:hAnsi="Arial" w:cs="Arial"/>
          <w:sz w:val="24"/>
          <w:szCs w:val="24"/>
        </w:rPr>
        <w:t>5) отказ в пре</w:t>
      </w:r>
      <w:r w:rsidR="00B6398B" w:rsidRPr="00057F11">
        <w:rPr>
          <w:rFonts w:ascii="Arial" w:eastAsia="Times New Roman" w:hAnsi="Arial" w:cs="Arial"/>
          <w:sz w:val="24"/>
          <w:szCs w:val="24"/>
        </w:rPr>
        <w:t xml:space="preserve">доставлении </w:t>
      </w:r>
      <w:r w:rsidRPr="00057F11">
        <w:rPr>
          <w:rFonts w:ascii="Arial" w:eastAsia="Times New Roman" w:hAnsi="Arial" w:cs="Arial"/>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3" w:name="dst105"/>
      <w:bookmarkEnd w:id="3"/>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 xml:space="preserve">6) затребование с заявителя </w:t>
      </w:r>
      <w:r w:rsidR="00B6398B" w:rsidRPr="00057F11">
        <w:rPr>
          <w:rFonts w:ascii="Arial" w:eastAsia="Times New Roman" w:hAnsi="Arial" w:cs="Arial"/>
          <w:sz w:val="24"/>
          <w:szCs w:val="24"/>
        </w:rPr>
        <w:t xml:space="preserve">при предоставлении </w:t>
      </w:r>
      <w:r w:rsidRPr="00057F11">
        <w:rPr>
          <w:rFonts w:ascii="Arial" w:eastAsia="Times New Roman" w:hAnsi="Arial" w:cs="Arial"/>
          <w:sz w:val="24"/>
          <w:szCs w:val="24"/>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98B"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4" w:name="dst223"/>
      <w:bookmarkEnd w:id="4"/>
      <w:r w:rsidRPr="00057F11">
        <w:rPr>
          <w:rFonts w:ascii="Arial" w:eastAsia="Times New Roman" w:hAnsi="Arial" w:cs="Arial"/>
          <w:sz w:val="24"/>
          <w:szCs w:val="24"/>
        </w:rPr>
        <w:t>7)</w:t>
      </w:r>
      <w:r w:rsidR="00D96B9B" w:rsidRPr="00057F11">
        <w:rPr>
          <w:rFonts w:ascii="Arial" w:eastAsia="Times New Roman" w:hAnsi="Arial" w:cs="Arial"/>
          <w:sz w:val="24"/>
          <w:szCs w:val="24"/>
        </w:rPr>
        <w:t xml:space="preserve"> отказ органа, предоставляющего </w:t>
      </w:r>
      <w:r w:rsidRPr="00057F11">
        <w:rPr>
          <w:rFonts w:ascii="Arial" w:eastAsia="Times New Roman" w:hAnsi="Arial" w:cs="Arial"/>
          <w:sz w:val="24"/>
          <w:szCs w:val="24"/>
        </w:rPr>
        <w:t>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или их работников в исправлении допущенных ими опечаток и ошибок в выданных в результа</w:t>
      </w:r>
      <w:r w:rsidR="00B6398B" w:rsidRPr="00057F11">
        <w:rPr>
          <w:rFonts w:ascii="Arial" w:eastAsia="Times New Roman" w:hAnsi="Arial" w:cs="Arial"/>
          <w:sz w:val="24"/>
          <w:szCs w:val="24"/>
        </w:rPr>
        <w:t>те предоставления</w:t>
      </w:r>
      <w:r w:rsidRPr="00057F11">
        <w:rPr>
          <w:rFonts w:ascii="Arial" w:eastAsia="Times New Roman" w:hAnsi="Arial" w:cs="Arial"/>
          <w:sz w:val="24"/>
          <w:szCs w:val="24"/>
        </w:rPr>
        <w:t xml:space="preserve"> муниципальной услуги документах либо нарушение установленного срока таких исправлений. </w:t>
      </w:r>
      <w:bookmarkStart w:id="5" w:name="dst224"/>
      <w:bookmarkEnd w:id="5"/>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B6398B"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6" w:name="dst225"/>
      <w:bookmarkEnd w:id="6"/>
      <w:r w:rsidRPr="00057F11">
        <w:rPr>
          <w:rFonts w:ascii="Arial" w:eastAsia="Times New Roman" w:hAnsi="Arial" w:cs="Arial"/>
          <w:sz w:val="24"/>
          <w:szCs w:val="24"/>
        </w:rPr>
        <w:lastRenderedPageBreak/>
        <w:t>9) приостановление пре</w:t>
      </w:r>
      <w:r w:rsidR="00B6398B" w:rsidRPr="00057F11">
        <w:rPr>
          <w:rFonts w:ascii="Arial" w:eastAsia="Times New Roman" w:hAnsi="Arial" w:cs="Arial"/>
          <w:sz w:val="24"/>
          <w:szCs w:val="24"/>
        </w:rPr>
        <w:t xml:space="preserve">доставления </w:t>
      </w:r>
      <w:r w:rsidRPr="00057F11">
        <w:rPr>
          <w:rFonts w:ascii="Arial" w:eastAsia="Times New Roman" w:hAnsi="Arial" w:cs="Arial"/>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dst296"/>
      <w:bookmarkEnd w:id="7"/>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10) требование у заявителя</w:t>
      </w:r>
      <w:r w:rsidR="00B6398B" w:rsidRPr="00057F11">
        <w:rPr>
          <w:rFonts w:ascii="Arial" w:eastAsia="Times New Roman" w:hAnsi="Arial" w:cs="Arial"/>
          <w:sz w:val="24"/>
          <w:szCs w:val="24"/>
        </w:rPr>
        <w:t xml:space="preserve"> при предоставлении </w:t>
      </w:r>
      <w:r w:rsidRPr="00057F11">
        <w:rPr>
          <w:rFonts w:ascii="Arial" w:eastAsia="Times New Roman" w:hAnsi="Arial" w:cs="Arial"/>
          <w:sz w:val="24"/>
          <w:szCs w:val="24"/>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sidR="00B6398B" w:rsidRPr="00057F11">
        <w:rPr>
          <w:rFonts w:ascii="Arial" w:eastAsia="Times New Roman" w:hAnsi="Arial" w:cs="Arial"/>
          <w:sz w:val="24"/>
          <w:szCs w:val="24"/>
        </w:rPr>
        <w:t xml:space="preserve">доставления </w:t>
      </w:r>
      <w:r w:rsidRPr="00057F11">
        <w:rPr>
          <w:rFonts w:ascii="Arial" w:eastAsia="Times New Roman" w:hAnsi="Arial" w:cs="Arial"/>
          <w:sz w:val="24"/>
          <w:szCs w:val="24"/>
        </w:rPr>
        <w:t>муниципально</w:t>
      </w:r>
      <w:r w:rsidR="00B6398B" w:rsidRPr="00057F11">
        <w:rPr>
          <w:rFonts w:ascii="Arial" w:eastAsia="Times New Roman" w:hAnsi="Arial" w:cs="Arial"/>
          <w:sz w:val="24"/>
          <w:szCs w:val="24"/>
        </w:rPr>
        <w:t xml:space="preserve">й услуги, либо в предоставлении </w:t>
      </w:r>
      <w:r w:rsidRPr="00057F11">
        <w:rPr>
          <w:rFonts w:ascii="Arial" w:eastAsia="Times New Roman" w:hAnsi="Arial" w:cs="Arial"/>
          <w:sz w:val="24"/>
          <w:szCs w:val="24"/>
        </w:rPr>
        <w:t>муниципальной услуги, за исключением случаев, предусмотренных </w:t>
      </w:r>
      <w:hyperlink r:id="rId30" w:anchor="dst290" w:history="1">
        <w:r w:rsidRPr="00057F11">
          <w:rPr>
            <w:rFonts w:ascii="Arial" w:eastAsia="Times New Roman" w:hAnsi="Arial" w:cs="Arial"/>
            <w:sz w:val="24"/>
            <w:szCs w:val="24"/>
          </w:rPr>
          <w:t>пунктом 4 части 1 статьи 7</w:t>
        </w:r>
      </w:hyperlink>
      <w:r w:rsidRPr="00057F11">
        <w:rPr>
          <w:rFonts w:ascii="Arial" w:eastAsia="Times New Roman" w:hAnsi="Arial" w:cs="Arial"/>
          <w:sz w:val="24"/>
          <w:szCs w:val="24"/>
        </w:rPr>
        <w:t xml:space="preserve"> настоящего Федерального закона. </w:t>
      </w:r>
    </w:p>
    <w:p w:rsidR="008979E5" w:rsidRPr="00057F11" w:rsidRDefault="008979E5" w:rsidP="008979E5">
      <w:pPr>
        <w:shd w:val="clear" w:color="auto" w:fill="FFFFFF"/>
        <w:spacing w:line="240" w:lineRule="auto"/>
        <w:ind w:firstLine="709"/>
        <w:contextualSpacing/>
        <w:jc w:val="both"/>
        <w:rPr>
          <w:rStyle w:val="blk"/>
          <w:rFonts w:ascii="Arial" w:hAnsi="Arial" w:cs="Arial"/>
          <w:sz w:val="24"/>
          <w:szCs w:val="24"/>
        </w:rPr>
      </w:pPr>
    </w:p>
    <w:p w:rsidR="008979E5" w:rsidRPr="00057F11" w:rsidRDefault="008979E5" w:rsidP="007510A8">
      <w:pPr>
        <w:shd w:val="clear" w:color="auto" w:fill="FFFFFF"/>
        <w:spacing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подаются руководителям этих организаций.</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8" w:name="dst227"/>
      <w:bookmarkEnd w:id="8"/>
      <w:r w:rsidRPr="00057F11">
        <w:rPr>
          <w:rFonts w:ascii="Arial" w:eastAsia="Times New Roman" w:hAnsi="Arial" w:cs="Arial"/>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057F11">
        <w:rPr>
          <w:rFonts w:ascii="Arial" w:eastAsia="Times New Roman" w:hAnsi="Arial" w:cs="Arial"/>
          <w:sz w:val="24"/>
          <w:szCs w:val="24"/>
        </w:rPr>
        <w:lastRenderedPageBreak/>
        <w:t>предусмотренных </w:t>
      </w:r>
      <w:hyperlink r:id="rId33"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9" w:name="dst228"/>
      <w:bookmarkEnd w:id="9"/>
      <w:r w:rsidRPr="00057F11">
        <w:rPr>
          <w:rFonts w:ascii="Arial" w:eastAsia="Times New Roman" w:hAnsi="Arial" w:cs="Arial"/>
          <w:sz w:val="24"/>
          <w:szCs w:val="24"/>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0" w:name="dst149"/>
      <w:bookmarkEnd w:id="10"/>
      <w:r w:rsidRPr="00057F11">
        <w:rPr>
          <w:rFonts w:ascii="Arial" w:eastAsia="Times New Roman" w:hAnsi="Arial" w:cs="Arial"/>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5" w:anchor="dst98" w:history="1">
        <w:r w:rsidRPr="00057F11">
          <w:rPr>
            <w:rFonts w:ascii="Arial" w:eastAsia="Times New Roman" w:hAnsi="Arial" w:cs="Arial"/>
            <w:sz w:val="24"/>
            <w:szCs w:val="24"/>
          </w:rPr>
          <w:t>статьи 11.1</w:t>
        </w:r>
      </w:hyperlink>
      <w:r w:rsidRPr="00057F11">
        <w:rPr>
          <w:rFonts w:ascii="Arial" w:eastAsia="Times New Roman" w:hAnsi="Arial" w:cs="Arial"/>
          <w:sz w:val="24"/>
          <w:szCs w:val="24"/>
        </w:rPr>
        <w:t> настоящего Федерального закона и настоящей статьи не применяются.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1" w:name="dst198"/>
      <w:bookmarkEnd w:id="11"/>
      <w:r w:rsidRPr="00057F11">
        <w:rPr>
          <w:rFonts w:ascii="Arial" w:eastAsia="Times New Roman" w:hAnsi="Arial" w:cs="Arial"/>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anchor="dst101816" w:history="1">
        <w:r w:rsidRPr="00057F11">
          <w:rPr>
            <w:rFonts w:ascii="Arial" w:eastAsia="Times New Roman" w:hAnsi="Arial" w:cs="Arial"/>
            <w:sz w:val="24"/>
            <w:szCs w:val="24"/>
          </w:rPr>
          <w:t>частью 2 статьи 6</w:t>
        </w:r>
      </w:hyperlink>
      <w:r w:rsidRPr="00057F11">
        <w:rPr>
          <w:rFonts w:ascii="Arial" w:eastAsia="Times New Roman" w:hAnsi="Arial" w:cs="Arial"/>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7" w:anchor="dst692" w:history="1">
        <w:r w:rsidRPr="00057F11">
          <w:rPr>
            <w:rFonts w:ascii="Arial" w:eastAsia="Times New Roman" w:hAnsi="Arial" w:cs="Arial"/>
            <w:sz w:val="24"/>
            <w:szCs w:val="24"/>
          </w:rPr>
          <w:t>законодательством</w:t>
        </w:r>
      </w:hyperlink>
      <w:r w:rsidRPr="00057F11">
        <w:rPr>
          <w:rFonts w:ascii="Arial" w:eastAsia="Times New Roman" w:hAnsi="Arial" w:cs="Arial"/>
          <w:sz w:val="24"/>
          <w:szCs w:val="24"/>
        </w:rPr>
        <w:t> Российской Федерации, в антимонопольный орган.</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2" w:name="dst229"/>
      <w:bookmarkEnd w:id="12"/>
      <w:r w:rsidRPr="00057F11">
        <w:rPr>
          <w:rFonts w:ascii="Arial" w:eastAsia="Times New Roman" w:hAnsi="Arial" w:cs="Arial"/>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3" w:name="dst112"/>
      <w:bookmarkEnd w:id="13"/>
      <w:r w:rsidRPr="00057F11">
        <w:rPr>
          <w:rFonts w:ascii="Arial" w:eastAsia="Times New Roman" w:hAnsi="Arial" w:cs="Arial"/>
          <w:sz w:val="24"/>
          <w:szCs w:val="24"/>
        </w:rPr>
        <w:t>-   Жалоба должна содержать:</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4" w:name="dst230"/>
      <w:bookmarkEnd w:id="14"/>
      <w:r w:rsidRPr="00057F11">
        <w:rPr>
          <w:rFonts w:ascii="Arial" w:eastAsia="Times New Roman"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8"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xml:space="preserve"> настоящего Федерального закона, их </w:t>
      </w:r>
      <w:r w:rsidRPr="00057F11">
        <w:rPr>
          <w:rFonts w:ascii="Arial" w:eastAsia="Times New Roman" w:hAnsi="Arial" w:cs="Arial"/>
          <w:sz w:val="24"/>
          <w:szCs w:val="24"/>
        </w:rPr>
        <w:lastRenderedPageBreak/>
        <w:t>руководителей и (или) работников, решения и действия (бездействие) которых обжалуются;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5" w:name="dst114"/>
      <w:bookmarkEnd w:id="15"/>
      <w:r w:rsidRPr="00057F11">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6" w:name="dst231"/>
      <w:bookmarkEnd w:id="16"/>
      <w:r w:rsidRPr="00057F11">
        <w:rPr>
          <w:rFonts w:ascii="Arial" w:eastAsia="Times New Roman"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их работников;</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7" w:name="dst232"/>
      <w:bookmarkEnd w:id="17"/>
      <w:r w:rsidRPr="00057F11">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0"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8" w:name="dst233"/>
      <w:bookmarkEnd w:id="18"/>
      <w:r w:rsidRPr="00057F11">
        <w:rPr>
          <w:rFonts w:ascii="Arial" w:eastAsia="Times New Roman" w:hAnsi="Arial" w:cs="Arial"/>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2"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19" w:name="dst234"/>
      <w:bookmarkEnd w:id="19"/>
      <w:r w:rsidRPr="00057F11">
        <w:rPr>
          <w:rFonts w:ascii="Arial" w:eastAsia="Times New Roman" w:hAnsi="Arial" w:cs="Arial"/>
          <w:sz w:val="24"/>
          <w:szCs w:val="24"/>
        </w:rPr>
        <w:t>-  По результатам рассмотрения жалобы принимается одно из следующих решений:</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0" w:name="dst235"/>
      <w:bookmarkEnd w:id="20"/>
      <w:r w:rsidRPr="00057F11">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1" w:name="dst236"/>
      <w:bookmarkEnd w:id="21"/>
      <w:r w:rsidRPr="00057F11">
        <w:rPr>
          <w:rFonts w:ascii="Arial" w:eastAsia="Times New Roman" w:hAnsi="Arial" w:cs="Arial"/>
          <w:sz w:val="24"/>
          <w:szCs w:val="24"/>
        </w:rPr>
        <w:t>2) в удовлетворении жалобы отказывается.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2" w:name="dst121"/>
      <w:bookmarkEnd w:id="22"/>
      <w:r w:rsidRPr="00057F11">
        <w:rPr>
          <w:rFonts w:ascii="Arial" w:eastAsia="Times New Roman" w:hAnsi="Arial" w:cs="Arial"/>
          <w:sz w:val="24"/>
          <w:szCs w:val="24"/>
        </w:rPr>
        <w:t>-  Не позднее дня, следующего за днем принятия решения, указанного в </w:t>
      </w:r>
      <w:hyperlink r:id="rId43" w:anchor="dst118" w:history="1">
        <w:r w:rsidRPr="00057F11">
          <w:rPr>
            <w:rFonts w:ascii="Arial" w:eastAsia="Times New Roman" w:hAnsi="Arial" w:cs="Arial"/>
            <w:sz w:val="24"/>
            <w:szCs w:val="24"/>
          </w:rPr>
          <w:t>части 7</w:t>
        </w:r>
      </w:hyperlink>
      <w:r w:rsidRPr="00057F11">
        <w:rPr>
          <w:rFonts w:ascii="Arial" w:eastAsia="Times New Roman" w:hAnsi="Arial" w:cs="Arial"/>
          <w:sz w:val="24"/>
          <w:szCs w:val="24"/>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3" w:name="dst297"/>
      <w:bookmarkEnd w:id="23"/>
      <w:r w:rsidRPr="00057F11">
        <w:rPr>
          <w:rFonts w:ascii="Arial" w:eastAsia="Times New Roman" w:hAnsi="Arial" w:cs="Arial"/>
          <w:sz w:val="24"/>
          <w:szCs w:val="24"/>
        </w:rPr>
        <w:t>-  В случае признания жалобы подлежащей удовлетворению в ответе заявителю, указанном в </w:t>
      </w:r>
      <w:hyperlink r:id="rId44" w:anchor="dst121" w:history="1">
        <w:r w:rsidRPr="00057F11">
          <w:rPr>
            <w:rFonts w:ascii="Arial" w:eastAsia="Times New Roman" w:hAnsi="Arial" w:cs="Arial"/>
            <w:sz w:val="24"/>
            <w:szCs w:val="24"/>
          </w:rPr>
          <w:t>части 8</w:t>
        </w:r>
      </w:hyperlink>
      <w:r w:rsidRPr="00057F11">
        <w:rPr>
          <w:rFonts w:ascii="Arial" w:eastAsia="Times New Roman" w:hAnsi="Arial" w:cs="Arial"/>
          <w:sz w:val="24"/>
          <w:szCs w:val="24"/>
        </w:rPr>
        <w:t xml:space="preserve"> настоящей статьи, дается информация о </w:t>
      </w:r>
      <w:r w:rsidRPr="00057F11">
        <w:rPr>
          <w:rFonts w:ascii="Arial" w:eastAsia="Times New Roman" w:hAnsi="Arial" w:cs="Arial"/>
          <w:sz w:val="24"/>
          <w:szCs w:val="24"/>
        </w:rPr>
        <w:lastRenderedPageBreak/>
        <w:t>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4" w:name="dst298"/>
      <w:bookmarkEnd w:id="24"/>
      <w:r w:rsidRPr="00057F11">
        <w:rPr>
          <w:rFonts w:ascii="Arial" w:eastAsia="Times New Roman" w:hAnsi="Arial" w:cs="Arial"/>
          <w:sz w:val="24"/>
          <w:szCs w:val="24"/>
        </w:rPr>
        <w:t>-  В случае признания жалобы не подлежащей удовлетворению в ответе заявителю, указанном в </w:t>
      </w:r>
      <w:hyperlink r:id="rId46" w:anchor="dst121" w:history="1">
        <w:r w:rsidRPr="00057F11">
          <w:rPr>
            <w:rFonts w:ascii="Arial" w:eastAsia="Times New Roman" w:hAnsi="Arial" w:cs="Arial"/>
            <w:sz w:val="24"/>
            <w:szCs w:val="24"/>
          </w:rPr>
          <w:t>части 8</w:t>
        </w:r>
      </w:hyperlink>
      <w:r w:rsidRPr="00057F11">
        <w:rPr>
          <w:rFonts w:ascii="Arial" w:eastAsia="Times New Roman" w:hAnsi="Arial" w:cs="Arial"/>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5" w:name="dst237"/>
      <w:bookmarkEnd w:id="25"/>
      <w:r w:rsidRPr="00057F11">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anchor="dst108" w:history="1">
        <w:r w:rsidRPr="00057F11">
          <w:rPr>
            <w:rFonts w:ascii="Arial" w:eastAsia="Times New Roman" w:hAnsi="Arial" w:cs="Arial"/>
            <w:sz w:val="24"/>
            <w:szCs w:val="24"/>
          </w:rPr>
          <w:t>частью 1</w:t>
        </w:r>
      </w:hyperlink>
      <w:r w:rsidRPr="00057F11">
        <w:rPr>
          <w:rFonts w:ascii="Arial" w:eastAsia="Times New Roman" w:hAnsi="Arial" w:cs="Arial"/>
          <w:sz w:val="24"/>
          <w:szCs w:val="24"/>
        </w:rPr>
        <w:t> настоящей статьи, незамедлительно направляют имеющиеся материалы в органы прокуратуры.</w:t>
      </w:r>
    </w:p>
    <w:p w:rsidR="008979E5" w:rsidRPr="00057F11" w:rsidRDefault="008979E5" w:rsidP="008979E5">
      <w:pPr>
        <w:spacing w:line="240" w:lineRule="auto"/>
        <w:ind w:firstLine="709"/>
        <w:contextualSpacing/>
        <w:jc w:val="both"/>
        <w:rPr>
          <w:rFonts w:ascii="Arial" w:hAnsi="Arial" w:cs="Arial"/>
          <w:sz w:val="24"/>
          <w:szCs w:val="24"/>
          <w:shd w:val="clear" w:color="auto" w:fill="FFFFFF"/>
        </w:rPr>
      </w:pPr>
      <w:r w:rsidRPr="00057F11">
        <w:rPr>
          <w:rFonts w:ascii="Arial" w:hAnsi="Arial" w:cs="Arial"/>
          <w:sz w:val="24"/>
          <w:szCs w:val="24"/>
        </w:rPr>
        <w:t xml:space="preserve">- </w:t>
      </w:r>
      <w:r w:rsidRPr="00057F11">
        <w:rPr>
          <w:rFonts w:ascii="Arial" w:hAnsi="Arial" w:cs="Arial"/>
          <w:sz w:val="24"/>
          <w:szCs w:val="24"/>
          <w:shd w:val="clear" w:color="auto" w:fill="FFFFFF"/>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r w:rsidRPr="00057F11">
        <w:rPr>
          <w:rFonts w:ascii="Arial" w:eastAsia="Times New Roman" w:hAnsi="Arial" w:cs="Arial"/>
          <w:sz w:val="24"/>
          <w:szCs w:val="24"/>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6" w:name="dst291"/>
      <w:bookmarkEnd w:id="26"/>
      <w:r w:rsidRPr="00057F11">
        <w:rPr>
          <w:rFonts w:ascii="Arial" w:eastAsia="Times New Roman"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7" w:name="dst292"/>
      <w:bookmarkEnd w:id="27"/>
      <w:r w:rsidRPr="00057F11">
        <w:rPr>
          <w:rFonts w:ascii="Arial" w:eastAsia="Times New Roman"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8" w:name="dst293"/>
      <w:bookmarkEnd w:id="28"/>
      <w:r w:rsidRPr="00057F11">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79E5" w:rsidRPr="00057F11" w:rsidRDefault="008979E5" w:rsidP="008979E5">
      <w:pPr>
        <w:shd w:val="clear" w:color="auto" w:fill="FFFFFF"/>
        <w:spacing w:after="0" w:line="240" w:lineRule="auto"/>
        <w:ind w:firstLine="709"/>
        <w:contextualSpacing/>
        <w:jc w:val="both"/>
        <w:rPr>
          <w:rFonts w:ascii="Arial" w:eastAsia="Times New Roman" w:hAnsi="Arial" w:cs="Arial"/>
          <w:sz w:val="24"/>
          <w:szCs w:val="24"/>
        </w:rPr>
      </w:pPr>
      <w:bookmarkStart w:id="29" w:name="dst294"/>
      <w:bookmarkEnd w:id="29"/>
      <w:r w:rsidRPr="00057F11">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8" w:anchor="dst100352" w:history="1">
        <w:r w:rsidRPr="00057F11">
          <w:rPr>
            <w:rFonts w:ascii="Arial" w:eastAsia="Times New Roman" w:hAnsi="Arial" w:cs="Arial"/>
            <w:sz w:val="24"/>
            <w:szCs w:val="24"/>
          </w:rPr>
          <w:t>частью 1.1 статьи 16</w:t>
        </w:r>
      </w:hyperlink>
      <w:r w:rsidRPr="00057F11">
        <w:rPr>
          <w:rFonts w:ascii="Arial" w:eastAsia="Times New Roman"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9" w:anchor="dst100352" w:history="1">
        <w:r w:rsidRPr="00057F11">
          <w:rPr>
            <w:rFonts w:ascii="Arial" w:eastAsia="Times New Roman" w:hAnsi="Arial" w:cs="Arial"/>
            <w:sz w:val="24"/>
            <w:szCs w:val="24"/>
          </w:rPr>
          <w:t xml:space="preserve">частью 1.1 статьи </w:t>
        </w:r>
        <w:r w:rsidRPr="00057F11">
          <w:rPr>
            <w:rFonts w:ascii="Arial" w:eastAsia="Times New Roman" w:hAnsi="Arial" w:cs="Arial"/>
            <w:sz w:val="24"/>
            <w:szCs w:val="24"/>
          </w:rPr>
          <w:lastRenderedPageBreak/>
          <w:t>16</w:t>
        </w:r>
      </w:hyperlink>
      <w:r w:rsidRPr="00057F11">
        <w:rPr>
          <w:rFonts w:ascii="Arial" w:eastAsia="Times New Roman" w:hAnsi="Arial" w:cs="Arial"/>
          <w:sz w:val="24"/>
          <w:szCs w:val="24"/>
        </w:rPr>
        <w:t> настоящего Федерального закона, уведомляется заявитель, а также приносятся извинения за доставленные неудобства.</w:t>
      </w:r>
    </w:p>
    <w:p w:rsidR="008979E5" w:rsidRPr="00057F11" w:rsidRDefault="008979E5" w:rsidP="008979E5">
      <w:pPr>
        <w:shd w:val="clear" w:color="auto" w:fill="FFFFFF"/>
        <w:spacing w:line="240" w:lineRule="auto"/>
        <w:ind w:firstLine="709"/>
        <w:contextualSpacing/>
        <w:jc w:val="both"/>
        <w:rPr>
          <w:rFonts w:ascii="Arial" w:hAnsi="Arial" w:cs="Arial"/>
          <w:sz w:val="24"/>
          <w:szCs w:val="24"/>
        </w:rPr>
      </w:pPr>
    </w:p>
    <w:p w:rsidR="008979E5" w:rsidRPr="00057F11" w:rsidRDefault="008979E5" w:rsidP="008979E5">
      <w:pPr>
        <w:shd w:val="clear" w:color="auto" w:fill="FFFFFF"/>
        <w:spacing w:line="240" w:lineRule="auto"/>
        <w:ind w:firstLine="709"/>
        <w:contextualSpacing/>
        <w:jc w:val="center"/>
        <w:rPr>
          <w:rFonts w:ascii="Arial" w:hAnsi="Arial" w:cs="Arial"/>
          <w:b/>
          <w:sz w:val="24"/>
          <w:szCs w:val="24"/>
        </w:rPr>
      </w:pPr>
      <w:r w:rsidRPr="00057F11">
        <w:rPr>
          <w:rFonts w:ascii="Arial" w:hAnsi="Arial" w:cs="Arial"/>
          <w:b/>
          <w:sz w:val="24"/>
          <w:szCs w:val="24"/>
          <w:lang w:val="en-US"/>
        </w:rPr>
        <w:t>VI</w:t>
      </w:r>
      <w:r w:rsidRPr="00057F11">
        <w:rPr>
          <w:rFonts w:ascii="Arial" w:hAnsi="Arial" w:cs="Arial"/>
          <w:b/>
          <w:sz w:val="24"/>
          <w:szCs w:val="24"/>
        </w:rPr>
        <w:t xml:space="preserve"> Услуги в электронном виде</w:t>
      </w:r>
    </w:p>
    <w:p w:rsidR="008979E5" w:rsidRPr="00057F11" w:rsidRDefault="008979E5" w:rsidP="008979E5">
      <w:pPr>
        <w:shd w:val="clear" w:color="auto" w:fill="FFFFFF"/>
        <w:spacing w:line="240" w:lineRule="auto"/>
        <w:ind w:firstLine="709"/>
        <w:contextualSpacing/>
        <w:jc w:val="both"/>
        <w:rPr>
          <w:rFonts w:ascii="Arial" w:hAnsi="Arial" w:cs="Arial"/>
          <w:sz w:val="24"/>
          <w:szCs w:val="24"/>
        </w:rPr>
      </w:pPr>
    </w:p>
    <w:p w:rsidR="008979E5" w:rsidRPr="00057F11" w:rsidRDefault="008979E5" w:rsidP="008979E5">
      <w:pPr>
        <w:shd w:val="clear" w:color="auto" w:fill="FFFFFF"/>
        <w:spacing w:line="240" w:lineRule="auto"/>
        <w:ind w:firstLine="709"/>
        <w:contextualSpacing/>
        <w:jc w:val="both"/>
        <w:rPr>
          <w:rFonts w:ascii="Arial" w:eastAsia="Times New Roman" w:hAnsi="Arial" w:cs="Arial"/>
          <w:sz w:val="24"/>
          <w:szCs w:val="24"/>
        </w:rPr>
      </w:pPr>
      <w:r w:rsidRPr="00057F11">
        <w:rPr>
          <w:rFonts w:ascii="Arial" w:hAnsi="Arial" w:cs="Arial"/>
          <w:sz w:val="24"/>
          <w:szCs w:val="24"/>
        </w:rPr>
        <w:t xml:space="preserve">          </w:t>
      </w:r>
      <w:r w:rsidRPr="00057F11">
        <w:rPr>
          <w:rFonts w:ascii="Arial" w:hAnsi="Arial" w:cs="Arial"/>
          <w:sz w:val="24"/>
          <w:szCs w:val="24"/>
          <w:shd w:val="clear" w:color="auto" w:fill="FFFFFF"/>
        </w:rPr>
        <w:t>Основными принципами предоставления государственных и муниципальных услуг являются:</w:t>
      </w:r>
      <w:r w:rsidRPr="00057F11">
        <w:rPr>
          <w:rStyle w:val="blk"/>
          <w:rFonts w:ascii="Arial" w:hAnsi="Arial" w:cs="Arial"/>
          <w:sz w:val="24"/>
          <w:szCs w:val="24"/>
        </w:rPr>
        <w:t xml:space="preserve"> </w:t>
      </w:r>
      <w:r w:rsidRPr="00057F11">
        <w:rPr>
          <w:rFonts w:ascii="Arial" w:eastAsia="Times New Roman" w:hAnsi="Arial" w:cs="Arial"/>
          <w:sz w:val="24"/>
          <w:szCs w:val="24"/>
        </w:rPr>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979E5" w:rsidRPr="007510A8" w:rsidRDefault="008979E5" w:rsidP="008979E5">
      <w:pPr>
        <w:shd w:val="clear" w:color="auto" w:fill="FFFFFF"/>
        <w:tabs>
          <w:tab w:val="left" w:pos="902"/>
        </w:tabs>
        <w:spacing w:line="240" w:lineRule="auto"/>
        <w:contextualSpacing/>
        <w:jc w:val="both"/>
        <w:rPr>
          <w:rFonts w:ascii="Times New Roman" w:hAnsi="Times New Roman" w:cs="Times New Roman"/>
          <w:sz w:val="28"/>
          <w:szCs w:val="28"/>
        </w:rPr>
      </w:pPr>
    </w:p>
    <w:p w:rsidR="008979E5" w:rsidRPr="007510A8" w:rsidRDefault="008979E5" w:rsidP="008979E5">
      <w:pPr>
        <w:shd w:val="clear" w:color="auto" w:fill="FFFFFF"/>
        <w:tabs>
          <w:tab w:val="left" w:pos="902"/>
        </w:tabs>
        <w:spacing w:line="240" w:lineRule="auto"/>
        <w:contextualSpacing/>
        <w:jc w:val="both"/>
        <w:rPr>
          <w:rFonts w:ascii="Times New Roman" w:hAnsi="Times New Roman" w:cs="Times New Roman"/>
          <w:sz w:val="28"/>
          <w:szCs w:val="28"/>
        </w:rPr>
      </w:pPr>
    </w:p>
    <w:p w:rsidR="00873F1E" w:rsidRPr="007510A8" w:rsidRDefault="00873F1E" w:rsidP="00873F1E">
      <w:pPr>
        <w:spacing w:line="240" w:lineRule="auto"/>
        <w:contextualSpacing/>
        <w:rPr>
          <w:rFonts w:ascii="Times New Roman" w:hAnsi="Times New Roman" w:cs="Times New Roman"/>
          <w:sz w:val="28"/>
          <w:szCs w:val="28"/>
        </w:rPr>
      </w:pPr>
    </w:p>
    <w:p w:rsidR="00873F1E" w:rsidRPr="007510A8" w:rsidRDefault="00873F1E" w:rsidP="00873F1E">
      <w:pPr>
        <w:spacing w:line="240" w:lineRule="auto"/>
        <w:contextualSpacing/>
        <w:rPr>
          <w:rFonts w:ascii="Times New Roman" w:hAnsi="Times New Roman" w:cs="Times New Roman"/>
          <w:sz w:val="28"/>
          <w:szCs w:val="28"/>
        </w:rPr>
      </w:pPr>
    </w:p>
    <w:p w:rsidR="008979E5" w:rsidRPr="00057F11" w:rsidRDefault="008979E5" w:rsidP="008979E5">
      <w:pPr>
        <w:spacing w:line="240" w:lineRule="auto"/>
        <w:ind w:left="6372"/>
        <w:contextualSpacing/>
        <w:jc w:val="right"/>
        <w:rPr>
          <w:rFonts w:ascii="Courier New" w:hAnsi="Courier New" w:cs="Courier New"/>
        </w:rPr>
      </w:pPr>
      <w:r w:rsidRPr="00057F11">
        <w:rPr>
          <w:rFonts w:ascii="Courier New" w:hAnsi="Courier New" w:cs="Courier New"/>
        </w:rPr>
        <w:t>Приложение №1</w:t>
      </w:r>
    </w:p>
    <w:p w:rsidR="008979E5" w:rsidRPr="00057F11" w:rsidRDefault="008979E5" w:rsidP="008979E5">
      <w:pPr>
        <w:spacing w:line="240" w:lineRule="auto"/>
        <w:contextualSpacing/>
        <w:jc w:val="right"/>
        <w:rPr>
          <w:rFonts w:ascii="Courier New" w:hAnsi="Courier New" w:cs="Courier New"/>
        </w:rPr>
      </w:pPr>
      <w:r w:rsidRPr="00057F11">
        <w:rPr>
          <w:rFonts w:ascii="Courier New" w:hAnsi="Courier New" w:cs="Courier New"/>
        </w:rPr>
        <w:t>к административному  регламенту</w:t>
      </w:r>
    </w:p>
    <w:p w:rsidR="008979E5" w:rsidRPr="008979E5" w:rsidRDefault="008979E5" w:rsidP="008979E5">
      <w:pPr>
        <w:spacing w:line="240" w:lineRule="auto"/>
        <w:contextualSpacing/>
        <w:rPr>
          <w:rFonts w:ascii="Times New Roman" w:hAnsi="Times New Roman" w:cs="Times New Roman"/>
          <w:sz w:val="28"/>
          <w:szCs w:val="28"/>
        </w:rPr>
      </w:pPr>
    </w:p>
    <w:p w:rsidR="008979E5" w:rsidRPr="00057F11" w:rsidRDefault="008979E5" w:rsidP="00057F11">
      <w:pPr>
        <w:spacing w:line="240" w:lineRule="auto"/>
        <w:contextualSpacing/>
        <w:jc w:val="center"/>
        <w:outlineLvl w:val="0"/>
        <w:rPr>
          <w:rFonts w:ascii="Arial" w:hAnsi="Arial" w:cs="Arial"/>
          <w:sz w:val="24"/>
          <w:szCs w:val="24"/>
        </w:rPr>
      </w:pPr>
      <w:r w:rsidRPr="00057F11">
        <w:rPr>
          <w:rFonts w:ascii="Arial" w:hAnsi="Arial" w:cs="Arial"/>
          <w:sz w:val="24"/>
          <w:szCs w:val="24"/>
        </w:rPr>
        <w:t>Образец заявления</w:t>
      </w:r>
    </w:p>
    <w:p w:rsidR="008979E5" w:rsidRPr="00057F11" w:rsidRDefault="008979E5" w:rsidP="00057F11">
      <w:pPr>
        <w:spacing w:line="240" w:lineRule="auto"/>
        <w:contextualSpacing/>
        <w:jc w:val="center"/>
        <w:rPr>
          <w:rFonts w:ascii="Arial" w:hAnsi="Arial" w:cs="Arial"/>
          <w:sz w:val="24"/>
          <w:szCs w:val="24"/>
        </w:rPr>
      </w:pPr>
      <w:r w:rsidRPr="00057F11">
        <w:rPr>
          <w:rFonts w:ascii="Arial" w:hAnsi="Arial" w:cs="Arial"/>
          <w:sz w:val="24"/>
          <w:szCs w:val="24"/>
        </w:rPr>
        <w:t>родителя (законного представителя)</w:t>
      </w:r>
    </w:p>
    <w:p w:rsidR="008979E5" w:rsidRPr="00057F11" w:rsidRDefault="008979E5" w:rsidP="00057F11">
      <w:pPr>
        <w:spacing w:line="240" w:lineRule="auto"/>
        <w:contextualSpacing/>
        <w:jc w:val="center"/>
        <w:rPr>
          <w:rFonts w:ascii="Arial" w:hAnsi="Arial" w:cs="Arial"/>
          <w:sz w:val="24"/>
          <w:szCs w:val="24"/>
        </w:rPr>
      </w:pPr>
      <w:r w:rsidRPr="00057F11">
        <w:rPr>
          <w:rFonts w:ascii="Arial" w:hAnsi="Arial" w:cs="Arial"/>
          <w:sz w:val="24"/>
          <w:szCs w:val="24"/>
        </w:rPr>
        <w:t>для предоставления муниципальной услуги</w:t>
      </w:r>
    </w:p>
    <w:p w:rsidR="008979E5" w:rsidRPr="00057F11" w:rsidRDefault="008979E5" w:rsidP="00057F11">
      <w:pPr>
        <w:spacing w:line="240" w:lineRule="auto"/>
        <w:contextualSpacing/>
        <w:rPr>
          <w:rFonts w:ascii="Arial" w:hAnsi="Arial" w:cs="Arial"/>
          <w:sz w:val="24"/>
          <w:szCs w:val="24"/>
        </w:rPr>
      </w:pPr>
    </w:p>
    <w:p w:rsidR="00873F1E" w:rsidRPr="00057F11" w:rsidRDefault="00873F1E" w:rsidP="00057F11">
      <w:pPr>
        <w:pStyle w:val="a5"/>
        <w:jc w:val="right"/>
        <w:rPr>
          <w:rFonts w:ascii="Arial" w:hAnsi="Arial" w:cs="Arial"/>
          <w:sz w:val="24"/>
          <w:szCs w:val="24"/>
        </w:rPr>
      </w:pPr>
      <w:r w:rsidRPr="00057F11">
        <w:rPr>
          <w:rFonts w:ascii="Arial" w:hAnsi="Arial" w:cs="Arial"/>
          <w:sz w:val="24"/>
          <w:szCs w:val="24"/>
        </w:rPr>
        <w:t xml:space="preserve">Директору МБУ ДО </w:t>
      </w:r>
      <w:proofErr w:type="spellStart"/>
      <w:r w:rsidRPr="00057F11">
        <w:rPr>
          <w:rFonts w:ascii="Arial" w:hAnsi="Arial" w:cs="Arial"/>
          <w:sz w:val="24"/>
          <w:szCs w:val="24"/>
        </w:rPr>
        <w:t>Боханского</w:t>
      </w:r>
      <w:proofErr w:type="spellEnd"/>
      <w:r w:rsidRPr="00057F11">
        <w:rPr>
          <w:rFonts w:ascii="Arial" w:hAnsi="Arial" w:cs="Arial"/>
          <w:sz w:val="24"/>
          <w:szCs w:val="24"/>
        </w:rPr>
        <w:t xml:space="preserve"> ДДТ</w:t>
      </w:r>
    </w:p>
    <w:p w:rsidR="00873F1E" w:rsidRPr="00057F11" w:rsidRDefault="00873F1E" w:rsidP="00057F11">
      <w:pPr>
        <w:pStyle w:val="a5"/>
        <w:jc w:val="right"/>
        <w:rPr>
          <w:rFonts w:ascii="Arial" w:hAnsi="Arial" w:cs="Arial"/>
          <w:sz w:val="24"/>
          <w:szCs w:val="24"/>
        </w:rPr>
      </w:pPr>
      <w:proofErr w:type="spellStart"/>
      <w:r w:rsidRPr="00057F11">
        <w:rPr>
          <w:rFonts w:ascii="Arial" w:hAnsi="Arial" w:cs="Arial"/>
          <w:sz w:val="24"/>
          <w:szCs w:val="24"/>
        </w:rPr>
        <w:t>Фарковой</w:t>
      </w:r>
      <w:proofErr w:type="spellEnd"/>
      <w:r w:rsidRPr="00057F11">
        <w:rPr>
          <w:rFonts w:ascii="Arial" w:hAnsi="Arial" w:cs="Arial"/>
          <w:sz w:val="24"/>
          <w:szCs w:val="24"/>
        </w:rPr>
        <w:t xml:space="preserve"> Оксане Евгеньевне</w:t>
      </w:r>
    </w:p>
    <w:p w:rsidR="00873F1E" w:rsidRPr="00057F11" w:rsidRDefault="00873F1E" w:rsidP="00057F11">
      <w:pPr>
        <w:pStyle w:val="a5"/>
        <w:jc w:val="right"/>
        <w:rPr>
          <w:rFonts w:ascii="Arial" w:hAnsi="Arial" w:cs="Arial"/>
          <w:sz w:val="24"/>
          <w:szCs w:val="24"/>
        </w:rPr>
      </w:pPr>
      <w:r w:rsidRPr="00057F11">
        <w:rPr>
          <w:rFonts w:ascii="Arial" w:hAnsi="Arial" w:cs="Arial"/>
          <w:sz w:val="24"/>
          <w:szCs w:val="24"/>
        </w:rPr>
        <w:t>родителя (законного представителя):</w:t>
      </w:r>
    </w:p>
    <w:p w:rsidR="00873F1E" w:rsidRPr="00057F11" w:rsidRDefault="00873F1E" w:rsidP="00057F11">
      <w:pPr>
        <w:pStyle w:val="a5"/>
        <w:jc w:val="right"/>
        <w:rPr>
          <w:rFonts w:ascii="Arial" w:hAnsi="Arial" w:cs="Arial"/>
          <w:sz w:val="24"/>
          <w:szCs w:val="24"/>
        </w:rPr>
      </w:pPr>
      <w:r w:rsidRPr="00057F11">
        <w:rPr>
          <w:rFonts w:ascii="Arial" w:hAnsi="Arial" w:cs="Arial"/>
          <w:sz w:val="24"/>
          <w:szCs w:val="24"/>
        </w:rPr>
        <w:t xml:space="preserve"> ____________________________________ </w:t>
      </w:r>
    </w:p>
    <w:p w:rsidR="00080BA4" w:rsidRPr="00057F11" w:rsidRDefault="00873F1E" w:rsidP="00057F11">
      <w:pPr>
        <w:pStyle w:val="a5"/>
        <w:jc w:val="right"/>
        <w:rPr>
          <w:rFonts w:ascii="Arial" w:hAnsi="Arial" w:cs="Arial"/>
          <w:sz w:val="24"/>
          <w:szCs w:val="24"/>
        </w:rPr>
      </w:pPr>
      <w:r w:rsidRPr="00057F11">
        <w:rPr>
          <w:rFonts w:ascii="Arial" w:hAnsi="Arial" w:cs="Arial"/>
          <w:sz w:val="24"/>
          <w:szCs w:val="24"/>
        </w:rPr>
        <w:t xml:space="preserve"> (Ф.И.О. заявителя)</w:t>
      </w:r>
    </w:p>
    <w:p w:rsidR="00873F1E" w:rsidRPr="00057F11" w:rsidRDefault="00873F1E" w:rsidP="00057F11">
      <w:pPr>
        <w:pStyle w:val="a5"/>
        <w:jc w:val="right"/>
        <w:rPr>
          <w:rFonts w:ascii="Arial" w:hAnsi="Arial" w:cs="Arial"/>
          <w:sz w:val="24"/>
          <w:szCs w:val="24"/>
        </w:rPr>
      </w:pPr>
      <w:r w:rsidRPr="00057F11">
        <w:rPr>
          <w:rFonts w:ascii="Arial" w:hAnsi="Arial" w:cs="Arial"/>
          <w:sz w:val="24"/>
          <w:szCs w:val="24"/>
        </w:rPr>
        <w:t xml:space="preserve"> </w:t>
      </w:r>
    </w:p>
    <w:p w:rsidR="00873F1E" w:rsidRPr="00057F11" w:rsidRDefault="00873F1E" w:rsidP="00057F11">
      <w:pPr>
        <w:spacing w:line="240" w:lineRule="auto"/>
        <w:jc w:val="center"/>
        <w:rPr>
          <w:rFonts w:ascii="Arial" w:hAnsi="Arial" w:cs="Arial"/>
          <w:sz w:val="24"/>
          <w:szCs w:val="24"/>
        </w:rPr>
      </w:pPr>
      <w:bookmarkStart w:id="30" w:name="_GoBack"/>
      <w:bookmarkEnd w:id="30"/>
      <w:r w:rsidRPr="00057F11">
        <w:rPr>
          <w:rFonts w:ascii="Arial" w:hAnsi="Arial" w:cs="Arial"/>
          <w:sz w:val="24"/>
          <w:szCs w:val="24"/>
        </w:rPr>
        <w:t>ЗАЯВЛЕНИЕ</w:t>
      </w:r>
    </w:p>
    <w:p w:rsidR="00873F1E" w:rsidRPr="00057F11" w:rsidRDefault="00873F1E" w:rsidP="00057F11">
      <w:pPr>
        <w:spacing w:line="240" w:lineRule="auto"/>
        <w:ind w:firstLine="708"/>
        <w:jc w:val="both"/>
        <w:rPr>
          <w:rFonts w:ascii="Arial" w:hAnsi="Arial" w:cs="Arial"/>
          <w:sz w:val="24"/>
          <w:szCs w:val="24"/>
        </w:rPr>
      </w:pPr>
      <w:r w:rsidRPr="00057F11">
        <w:rPr>
          <w:rFonts w:ascii="Arial" w:hAnsi="Arial" w:cs="Arial"/>
          <w:sz w:val="24"/>
          <w:szCs w:val="24"/>
        </w:rPr>
        <w:t xml:space="preserve">Прошу принять моего сына /дочь в муниципальное   бюджетное     учреждение   дополнительного   образования   Боханский Дом детского творчества_________________________________________________________,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 xml:space="preserve">                                                            (Ф.И.О. ребенка полностью)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в творческое объединение_______</w:t>
      </w:r>
      <w:r w:rsidR="007510A8" w:rsidRPr="00057F11">
        <w:rPr>
          <w:rFonts w:ascii="Arial" w:hAnsi="Arial" w:cs="Arial"/>
          <w:sz w:val="24"/>
          <w:szCs w:val="24"/>
        </w:rPr>
        <w:t xml:space="preserve">____________ на __________ </w:t>
      </w:r>
      <w:r w:rsidRPr="00057F11">
        <w:rPr>
          <w:rFonts w:ascii="Arial" w:hAnsi="Arial" w:cs="Arial"/>
          <w:sz w:val="24"/>
          <w:szCs w:val="24"/>
        </w:rPr>
        <w:t xml:space="preserve">учебный год.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Число, месяц, год рождения ребенка ______________</w:t>
      </w:r>
      <w:r w:rsidR="00080BA4" w:rsidRPr="00057F11">
        <w:rPr>
          <w:rFonts w:ascii="Arial" w:hAnsi="Arial" w:cs="Arial"/>
          <w:sz w:val="24"/>
          <w:szCs w:val="24"/>
        </w:rPr>
        <w:t>____________________</w:t>
      </w:r>
      <w:r w:rsidRPr="00057F11">
        <w:rPr>
          <w:rFonts w:ascii="Arial" w:hAnsi="Arial" w:cs="Arial"/>
          <w:sz w:val="24"/>
          <w:szCs w:val="24"/>
        </w:rPr>
        <w:t xml:space="preserve">,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 xml:space="preserve">фактический адрес проживания ребенка________________________________ __________________________________________________________________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Сведения о ро</w:t>
      </w:r>
      <w:r w:rsidR="007510A8" w:rsidRPr="00057F11">
        <w:rPr>
          <w:rFonts w:ascii="Arial" w:hAnsi="Arial" w:cs="Arial"/>
          <w:sz w:val="24"/>
          <w:szCs w:val="24"/>
        </w:rPr>
        <w:t>дителях (законных представителях</w:t>
      </w:r>
      <w:r w:rsidRPr="00057F11">
        <w:rPr>
          <w:rFonts w:ascii="Arial" w:hAnsi="Arial" w:cs="Arial"/>
          <w:sz w:val="24"/>
          <w:szCs w:val="24"/>
        </w:rPr>
        <w:t xml:space="preserve">): </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ФИО матери_______________________________________________________</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Место работы, телефон______________________________________________</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ФИО отца _________________________________________________________ Место работы, телефон______________________________________________</w:t>
      </w:r>
    </w:p>
    <w:p w:rsidR="00873F1E" w:rsidRPr="00057F11" w:rsidRDefault="00873F1E" w:rsidP="00057F11">
      <w:pPr>
        <w:spacing w:line="240" w:lineRule="auto"/>
        <w:ind w:firstLine="708"/>
        <w:jc w:val="both"/>
        <w:rPr>
          <w:rFonts w:ascii="Arial" w:hAnsi="Arial" w:cs="Arial"/>
          <w:sz w:val="24"/>
          <w:szCs w:val="24"/>
        </w:rPr>
      </w:pPr>
      <w:r w:rsidRPr="00057F11">
        <w:rPr>
          <w:rFonts w:ascii="Arial" w:hAnsi="Arial" w:cs="Arial"/>
          <w:sz w:val="24"/>
          <w:szCs w:val="24"/>
        </w:rPr>
        <w:t>С Уставом Учреждения, лицензией на осуществление образовательной деятельности, образовательной программой, допо</w:t>
      </w:r>
      <w:r w:rsidR="007510A8" w:rsidRPr="00057F11">
        <w:rPr>
          <w:rFonts w:ascii="Arial" w:hAnsi="Arial" w:cs="Arial"/>
          <w:sz w:val="24"/>
          <w:szCs w:val="24"/>
        </w:rPr>
        <w:t>лнительными общеразвивающими</w:t>
      </w:r>
      <w:r w:rsidRPr="00057F11">
        <w:rPr>
          <w:rFonts w:ascii="Arial" w:hAnsi="Arial" w:cs="Arial"/>
          <w:sz w:val="24"/>
          <w:szCs w:val="24"/>
        </w:rPr>
        <w:t xml:space="preserve"> программами, учебно-программной документацией, </w:t>
      </w:r>
      <w:r w:rsidRPr="00057F11">
        <w:rPr>
          <w:rFonts w:ascii="Arial" w:hAnsi="Arial" w:cs="Arial"/>
          <w:sz w:val="24"/>
          <w:szCs w:val="24"/>
        </w:rPr>
        <w:lastRenderedPageBreak/>
        <w:t xml:space="preserve">правилами внутреннего распорядка обучающихся и другими документами, регламентирующими организацию и осуществление образовательной деятельности, правами и обязанностями обучающихся ознакомлен(а).  </w:t>
      </w:r>
    </w:p>
    <w:p w:rsidR="00080BA4"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 xml:space="preserve">  «____»__________________20____года____________________  (подпись) </w:t>
      </w:r>
    </w:p>
    <w:p w:rsidR="00873F1E" w:rsidRPr="00057F11" w:rsidRDefault="00873F1E" w:rsidP="00057F11">
      <w:pPr>
        <w:spacing w:line="240" w:lineRule="auto"/>
        <w:ind w:firstLine="708"/>
        <w:jc w:val="both"/>
        <w:rPr>
          <w:rFonts w:ascii="Arial" w:hAnsi="Arial" w:cs="Arial"/>
          <w:sz w:val="24"/>
          <w:szCs w:val="24"/>
        </w:rPr>
      </w:pPr>
      <w:r w:rsidRPr="00057F11">
        <w:rPr>
          <w:rFonts w:ascii="Arial" w:hAnsi="Arial" w:cs="Arial"/>
          <w:sz w:val="24"/>
          <w:szCs w:val="24"/>
        </w:rPr>
        <w:t>Я,_____________________________________________</w:t>
      </w:r>
      <w:r w:rsidR="00080BA4" w:rsidRPr="00057F11">
        <w:rPr>
          <w:rFonts w:ascii="Arial" w:hAnsi="Arial" w:cs="Arial"/>
          <w:sz w:val="24"/>
          <w:szCs w:val="24"/>
        </w:rPr>
        <w:t>______________</w:t>
      </w:r>
      <w:r w:rsidRPr="00057F11">
        <w:rPr>
          <w:rFonts w:ascii="Arial" w:hAnsi="Arial" w:cs="Arial"/>
          <w:sz w:val="24"/>
          <w:szCs w:val="24"/>
        </w:rPr>
        <w:t xml:space="preserve"> </w:t>
      </w:r>
    </w:p>
    <w:p w:rsidR="00873F1E" w:rsidRPr="00057F11" w:rsidRDefault="00873F1E" w:rsidP="00057F11">
      <w:pPr>
        <w:spacing w:line="240" w:lineRule="auto"/>
        <w:jc w:val="center"/>
        <w:rPr>
          <w:rFonts w:ascii="Arial" w:hAnsi="Arial" w:cs="Arial"/>
          <w:sz w:val="24"/>
          <w:szCs w:val="24"/>
        </w:rPr>
      </w:pPr>
      <w:r w:rsidRPr="00057F11">
        <w:rPr>
          <w:rFonts w:ascii="Arial" w:hAnsi="Arial" w:cs="Arial"/>
          <w:sz w:val="24"/>
          <w:szCs w:val="24"/>
        </w:rPr>
        <w:t>(Ф.И.О. заявителя)</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даю согласие на осуществление следующих действий в отношении вышеуказанных моих персональных данных и данных моего(ей) сына (дочери) с использованием и(или) без использования средств автоматизации, включая без ограничения: сбор, систематизацию, накопление, хранение, уточнение (обновление, изменение), извлечение, использование, распространение (передачу), обезличивание, блокирования, уничтожение в соответствии с требованиями Федерального закона от 27 июля 2006 г. № 152-ФЗ «О персональных данных» с целью оказания моему несовершеннолетнему ребенку образовательных услуг и реализации договорных отношений.</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 xml:space="preserve"> «____» ______________ 20____года ___________</w:t>
      </w:r>
      <w:r w:rsidR="00080BA4" w:rsidRPr="00057F11">
        <w:rPr>
          <w:rFonts w:ascii="Arial" w:hAnsi="Arial" w:cs="Arial"/>
          <w:sz w:val="24"/>
          <w:szCs w:val="24"/>
        </w:rPr>
        <w:t>_______   ______________</w:t>
      </w:r>
    </w:p>
    <w:p w:rsidR="00873F1E" w:rsidRPr="00057F11" w:rsidRDefault="00873F1E" w:rsidP="00057F11">
      <w:pPr>
        <w:spacing w:line="240" w:lineRule="auto"/>
        <w:jc w:val="both"/>
        <w:rPr>
          <w:rFonts w:ascii="Arial" w:hAnsi="Arial" w:cs="Arial"/>
          <w:sz w:val="24"/>
          <w:szCs w:val="24"/>
        </w:rPr>
      </w:pPr>
      <w:r w:rsidRPr="00057F11">
        <w:rPr>
          <w:rFonts w:ascii="Arial" w:hAnsi="Arial" w:cs="Arial"/>
          <w:sz w:val="24"/>
          <w:szCs w:val="24"/>
        </w:rPr>
        <w:t xml:space="preserve">                                                                     (подпись) </w:t>
      </w:r>
      <w:r w:rsidR="00080BA4" w:rsidRPr="00057F11">
        <w:rPr>
          <w:rFonts w:ascii="Arial" w:hAnsi="Arial" w:cs="Arial"/>
          <w:sz w:val="24"/>
          <w:szCs w:val="24"/>
        </w:rPr>
        <w:t xml:space="preserve">     </w:t>
      </w:r>
      <w:r w:rsidRPr="00057F11">
        <w:rPr>
          <w:rFonts w:ascii="Arial" w:hAnsi="Arial" w:cs="Arial"/>
          <w:sz w:val="24"/>
          <w:szCs w:val="24"/>
        </w:rPr>
        <w:t xml:space="preserve">(расшифровка подписи) </w:t>
      </w:r>
    </w:p>
    <w:p w:rsidR="008979E5" w:rsidRPr="00873F1E" w:rsidRDefault="008979E5" w:rsidP="008979E5">
      <w:pPr>
        <w:spacing w:line="240" w:lineRule="auto"/>
        <w:contextualSpacing/>
        <w:rPr>
          <w:rFonts w:ascii="Times New Roman" w:hAnsi="Times New Roman" w:cs="Times New Roman"/>
          <w:sz w:val="28"/>
          <w:szCs w:val="28"/>
        </w:rPr>
      </w:pPr>
    </w:p>
    <w:sectPr w:rsidR="008979E5" w:rsidRPr="00873F1E" w:rsidSect="00A42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57C9"/>
    <w:multiLevelType w:val="hybridMultilevel"/>
    <w:tmpl w:val="E54051FE"/>
    <w:lvl w:ilvl="0" w:tplc="8DBE1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60544E"/>
    <w:multiLevelType w:val="singleLevel"/>
    <w:tmpl w:val="11206E14"/>
    <w:lvl w:ilvl="0">
      <w:start w:val="4"/>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979E5"/>
    <w:rsid w:val="00057F11"/>
    <w:rsid w:val="00080BA4"/>
    <w:rsid w:val="001B5538"/>
    <w:rsid w:val="00252258"/>
    <w:rsid w:val="005B06DC"/>
    <w:rsid w:val="007510A8"/>
    <w:rsid w:val="00873F1E"/>
    <w:rsid w:val="008979E5"/>
    <w:rsid w:val="00A369D6"/>
    <w:rsid w:val="00A4243B"/>
    <w:rsid w:val="00B6398B"/>
    <w:rsid w:val="00BA4BFA"/>
    <w:rsid w:val="00C96871"/>
    <w:rsid w:val="00D96B9B"/>
    <w:rsid w:val="00DD3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979E5"/>
  </w:style>
  <w:style w:type="paragraph" w:customStyle="1" w:styleId="ConsNormal">
    <w:name w:val="ConsNormal"/>
    <w:rsid w:val="008979E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8979E5"/>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Plain Text"/>
    <w:basedOn w:val="a"/>
    <w:link w:val="a4"/>
    <w:rsid w:val="008979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8979E5"/>
    <w:rPr>
      <w:rFonts w:ascii="Courier New" w:eastAsia="Times New Roman" w:hAnsi="Courier New" w:cs="Courier New"/>
      <w:sz w:val="20"/>
      <w:szCs w:val="20"/>
    </w:rPr>
  </w:style>
  <w:style w:type="paragraph" w:styleId="a5">
    <w:name w:val="No Spacing"/>
    <w:uiPriority w:val="1"/>
    <w:qFormat/>
    <w:rsid w:val="00080B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9633d7a108baeb43878f9791ad71e515e4d82b7d/" TargetMode="External"/><Relationship Id="rId18" Type="http://schemas.openxmlformats.org/officeDocument/2006/relationships/hyperlink" Target="http://www.consultant.ru/document/Cons_doc_LAW_302971/a2588b2a1374c05e0939bb4df8e54fc0dfd6e000/" TargetMode="External"/><Relationship Id="rId26" Type="http://schemas.openxmlformats.org/officeDocument/2006/relationships/hyperlink" Target="http://www.consultant.ru/document/Cons_doc_LAW_302971/a2588b2a1374c05e0939bb4df8e54fc0dfd6e000/" TargetMode="External"/><Relationship Id="rId39"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2971/521091c3cb2ba736a2587fafb3365e53d9e27af5/" TargetMode="External"/><Relationship Id="rId34" Type="http://schemas.openxmlformats.org/officeDocument/2006/relationships/hyperlink" Target="http://www.consultant.ru/document/Cons_doc_LAW_302971/a2588b2a1374c05e0939bb4df8e54fc0dfd6e000/" TargetMode="External"/><Relationship Id="rId42" Type="http://schemas.openxmlformats.org/officeDocument/2006/relationships/hyperlink" Target="http://www.consultant.ru/document/Cons_doc_LAW_302971/a2588b2a1374c05e0939bb4df8e54fc0dfd6e000/" TargetMode="External"/><Relationship Id="rId47" Type="http://schemas.openxmlformats.org/officeDocument/2006/relationships/hyperlink" Target="http://www.consultant.ru/document/Cons_doc_LAW_302971/521091c3cb2ba736a2587fafb3365e53d9e27af5/" TargetMode="External"/><Relationship Id="rId50" Type="http://schemas.openxmlformats.org/officeDocument/2006/relationships/fontTable" Target="fontTable.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302971/a2588b2a1374c05e0939bb4df8e54fc0dfd6e000/" TargetMode="External"/><Relationship Id="rId25" Type="http://schemas.openxmlformats.org/officeDocument/2006/relationships/hyperlink" Target="http://www.consultant.ru/document/Cons_doc_LAW_302971/521091c3cb2ba736a2587fafb3365e53d9e27af5/" TargetMode="External"/><Relationship Id="rId33" Type="http://schemas.openxmlformats.org/officeDocument/2006/relationships/hyperlink" Target="http://www.consultant.ru/document/Cons_doc_LAW_302971/a2588b2a1374c05e0939bb4df8e54fc0dfd6e000/"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hyperlink" Target="http://www.consultant.ru/document/Cons_doc_LAW_302971/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302971/a2588b2a1374c05e0939bb4df8e54fc0dfd6e000/" TargetMode="External"/><Relationship Id="rId41"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521091c3cb2ba736a2587fafb3365e53d9e27af5/" TargetMode="External"/><Relationship Id="rId32" Type="http://schemas.openxmlformats.org/officeDocument/2006/relationships/hyperlink" Target="http://www.consultant.ru/document/Cons_doc_LAW_302971/a2588b2a1374c05e0939bb4df8e54fc0dfd6e000/" TargetMode="External"/><Relationship Id="rId37" Type="http://schemas.openxmlformats.org/officeDocument/2006/relationships/hyperlink" Target="http://www.consultant.ru/document/Cons_doc_LAW_291280/4fd2ccf6a182a2b787ee4617151ecac811a23b50/" TargetMode="External"/><Relationship Id="rId40" Type="http://schemas.openxmlformats.org/officeDocument/2006/relationships/hyperlink" Target="http://www.consultant.ru/document/Cons_doc_LAW_302971/a2588b2a1374c05e0939bb4df8e54fc0dfd6e000/" TargetMode="External"/><Relationship Id="rId45"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1280/4fd2ccf6a182a2b787ee4617151ecac811a23b50/"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yperlink" Target="http://www.consultant.ru/document/cons_doc_LAW_302971/330a220d4fee09ee290fc31fd9fbf1c1b7467a53/" TargetMode="External"/><Relationship Id="rId36" Type="http://schemas.openxmlformats.org/officeDocument/2006/relationships/hyperlink" Target="http://www.consultant.ru/document/Cons_doc_LAW_304549/5f4dfdafc2f6f8be79b768e70ef7fcf3afc02631/" TargetMode="External"/><Relationship Id="rId49"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hyperlink" Target="http://www.consultant.ru/document/Cons_doc_LAW_302971/a2588b2a1374c05e0939bb4df8e54fc0dfd6e000/" TargetMode="External"/><Relationship Id="rId44"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4549/5f4dfdafc2f6f8be79b768e70ef7fcf3afc02631/" TargetMode="External"/><Relationship Id="rId22" Type="http://schemas.openxmlformats.org/officeDocument/2006/relationships/hyperlink" Target="http://www.consultant.ru/document/Cons_doc_LAW_302971/521091c3cb2ba736a2587fafb3365e53d9e27af5/"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http://www.consultant.ru/document/cons_doc_LAW_302971/a593eaab768d34bf2d7419322eac79481e73cf03/" TargetMode="External"/><Relationship Id="rId35" Type="http://schemas.openxmlformats.org/officeDocument/2006/relationships/hyperlink" Target="http://www.consultant.ru/document/Cons_doc_LAW_302971/9633d7a108baeb43878f9791ad71e515e4d82b7d/" TargetMode="External"/><Relationship Id="rId43" Type="http://schemas.openxmlformats.org/officeDocument/2006/relationships/hyperlink" Target="http://www.consultant.ru/document/Cons_doc_LAW_302971/521091c3cb2ba736a2587fafb3365e53d9e27af5/" TargetMode="External"/><Relationship Id="rId48" Type="http://schemas.openxmlformats.org/officeDocument/2006/relationships/hyperlink" Target="http://www.consultant.ru/document/Cons_doc_LAW_302971/a2588b2a1374c05e0939bb4df8e54fc0dfd6e000/" TargetMode="External"/><Relationship Id="rId8" Type="http://schemas.openxmlformats.org/officeDocument/2006/relationships/hyperlink" Target="http://www.consultant.ru/document/cons_doc_LAW_302971/a593eaab768d34bf2d7419322eac79481e73cf0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A7EF-BF8F-4B3E-8C6B-7F2A4A88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ADMIN2</cp:lastModifiedBy>
  <cp:revision>2</cp:revision>
  <cp:lastPrinted>2018-11-20T01:26:00Z</cp:lastPrinted>
  <dcterms:created xsi:type="dcterms:W3CDTF">2018-12-06T08:29:00Z</dcterms:created>
  <dcterms:modified xsi:type="dcterms:W3CDTF">2018-12-06T08:29:00Z</dcterms:modified>
</cp:coreProperties>
</file>